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843"/>
        <w:spacing w:before="269" w:line="221" w:lineRule="auto"/>
        <w:outlineLvl w:val="0"/>
        <w:rPr>
          <w:rFonts w:ascii="SimSun" w:hAnsi="SimSun" w:eastAsia="SimSun" w:cs="SimSun"/>
          <w:sz w:val="83"/>
          <w:szCs w:val="83"/>
        </w:rPr>
      </w:pPr>
      <w:r>
        <w:rPr>
          <w:rFonts w:ascii="SimSun" w:hAnsi="SimSun" w:eastAsia="SimSun" w:cs="SimSun"/>
          <w:sz w:val="83"/>
          <w:szCs w:val="83"/>
          <w:b/>
          <w:bCs/>
          <w:spacing w:val="-2"/>
        </w:rPr>
        <w:t>安全生产执法依据</w:t>
      </w:r>
    </w:p>
    <w:p>
      <w:pPr>
        <w:ind w:left="1797"/>
        <w:spacing w:before="144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4"/>
        </w:rPr>
        <w:t>（行政处罚与行政强制）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142" w:right="2409" w:hanging="718"/>
        <w:spacing w:before="140" w:line="275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43"/>
          <w:szCs w:val="43"/>
          <w:spacing w:val="7"/>
        </w:rPr>
        <w:t>河南省应急管理厅</w:t>
      </w:r>
      <w:r>
        <w:rPr>
          <w:rFonts w:ascii="SimHei" w:hAnsi="SimHei" w:eastAsia="SimHei" w:cs="SimHei"/>
          <w:sz w:val="43"/>
          <w:szCs w:val="43"/>
          <w:spacing w:val="4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3"/>
        </w:rPr>
        <w:t>2022</w:t>
      </w:r>
      <w:r>
        <w:rPr>
          <w:rFonts w:ascii="SimHei" w:hAnsi="SimHei" w:eastAsia="SimHei" w:cs="SimHei"/>
          <w:sz w:val="35"/>
          <w:szCs w:val="35"/>
          <w:spacing w:val="-65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3"/>
        </w:rPr>
        <w:t>年</w:t>
      </w:r>
      <w:r>
        <w:rPr>
          <w:rFonts w:ascii="SimHei" w:hAnsi="SimHei" w:eastAsia="SimHei" w:cs="SimHei"/>
          <w:sz w:val="35"/>
          <w:szCs w:val="35"/>
          <w:spacing w:val="-54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3"/>
        </w:rPr>
        <w:t>12</w:t>
      </w:r>
      <w:r>
        <w:rPr>
          <w:rFonts w:ascii="SimHei" w:hAnsi="SimHei" w:eastAsia="SimHei" w:cs="SimHei"/>
          <w:sz w:val="35"/>
          <w:szCs w:val="35"/>
          <w:spacing w:val="-61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3"/>
        </w:rPr>
        <w:t>月</w:t>
      </w:r>
    </w:p>
    <w:p>
      <w:pPr>
        <w:spacing w:line="275" w:lineRule="auto"/>
        <w:sectPr>
          <w:pgSz w:w="11906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35"/>
          <w:szCs w:val="35"/>
        </w:rPr>
      </w:pPr>
    </w:p>
    <w:p>
      <w:pPr>
        <w:ind w:left="3578"/>
        <w:spacing w:before="101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32"/>
        </w:rPr>
        <w:t>目</w:t>
      </w:r>
      <w:r>
        <w:rPr>
          <w:rFonts w:ascii="SimHei" w:hAnsi="SimHei" w:eastAsia="SimHei" w:cs="SimHei"/>
          <w:sz w:val="43"/>
          <w:szCs w:val="43"/>
          <w:spacing w:val="16"/>
        </w:rPr>
        <w:t xml:space="preserve">  </w:t>
      </w:r>
      <w:r>
        <w:rPr>
          <w:rFonts w:ascii="SimHei" w:hAnsi="SimHei" w:eastAsia="SimHei" w:cs="SimHei"/>
          <w:sz w:val="43"/>
          <w:szCs w:val="43"/>
          <w:spacing w:val="-32"/>
        </w:rPr>
        <w:t>录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689" w:right="2241" w:hanging="22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第一部分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通用安全生产法律责任摘要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1.中华人民共和国安全生产法</w:t>
      </w:r>
    </w:p>
    <w:p>
      <w:pPr>
        <w:ind w:left="671" w:right="4480" w:hanging="2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2.安全生产许可证条例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3.河南省安全生产条例</w:t>
      </w:r>
    </w:p>
    <w:p>
      <w:pPr>
        <w:ind w:left="671" w:right="1281" w:hanging="7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4.建设项目安全设施“三同时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”监督管理办法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5.生产经营单位安全培训规定</w:t>
      </w:r>
    </w:p>
    <w:p>
      <w:pPr>
        <w:ind w:left="673" w:right="1600" w:hanging="5"/>
        <w:spacing w:before="56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6.特种作业人员安全技术培训考核管理规定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7.安全生产培训管理办法</w:t>
      </w:r>
    </w:p>
    <w:p>
      <w:pPr>
        <w:ind w:left="667" w:right="2241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8.安全生产事故隐患排查治理暂行规定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9.安全生产违法行为行政处罚办法</w:t>
      </w:r>
    </w:p>
    <w:p>
      <w:pPr>
        <w:ind w:left="689"/>
        <w:spacing w:before="5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10.河南省安全生产风险防控与隐患治理办法</w:t>
      </w:r>
    </w:p>
    <w:p>
      <w:pPr>
        <w:ind w:left="689" w:right="2241" w:hanging="22"/>
        <w:spacing w:before="24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第二部分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矿山安全生产法律责任摘要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11.矿山安全法实施条例</w:t>
      </w:r>
    </w:p>
    <w:p>
      <w:pPr>
        <w:ind w:left="689" w:right="1439"/>
        <w:spacing w:before="47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12.非煤矿矿山企业安全生产许可证实施办法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13.非煤矿山外包工程安全管理暂行办法</w:t>
      </w:r>
    </w:p>
    <w:p>
      <w:pPr>
        <w:ind w:left="689"/>
        <w:spacing w:before="5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14.小型露天采石场安全管理与监督检查规定</w:t>
      </w:r>
    </w:p>
    <w:p>
      <w:pPr>
        <w:ind w:left="42" w:right="16" w:firstLine="646"/>
        <w:spacing w:before="246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15.金属非金属地下矿山企业领导带班下井及监督检查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暂行规定</w:t>
      </w:r>
    </w:p>
    <w:p>
      <w:pPr>
        <w:ind w:left="42" w:right="16" w:firstLine="646"/>
        <w:spacing w:before="56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16.金属与非金属矿产资源地质勘探安全生产监督管理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暂行规定</w:t>
      </w:r>
    </w:p>
    <w:p>
      <w:pPr>
        <w:spacing w:line="355" w:lineRule="auto"/>
        <w:sectPr>
          <w:footerReference w:type="default" r:id="rId1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89" w:right="1281" w:hanging="22"/>
        <w:spacing w:before="16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危险化学品安全生产法律责任摘要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17.危险化学品安全管理条例</w:t>
      </w:r>
    </w:p>
    <w:p>
      <w:pPr>
        <w:ind w:left="689"/>
        <w:spacing w:before="4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18.危险化学品建设项目安全监督管理办法</w:t>
      </w:r>
    </w:p>
    <w:p>
      <w:pPr>
        <w:ind w:left="669" w:right="801" w:firstLine="19"/>
        <w:spacing w:before="24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19.危险化学品生产企业安全生产许可证实施办法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20.危险化学品经营许可证管理办法</w:t>
      </w:r>
    </w:p>
    <w:p>
      <w:pPr>
        <w:ind w:left="669"/>
        <w:spacing w:before="5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21.危险化学品登记管理办法</w:t>
      </w:r>
    </w:p>
    <w:p>
      <w:pPr>
        <w:ind w:left="669" w:right="2080"/>
        <w:spacing w:before="24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22.危险化学品安全使用许可证实施办法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23.危险化学品输送管道安全管理规定</w:t>
      </w:r>
    </w:p>
    <w:p>
      <w:pPr>
        <w:ind w:left="669"/>
        <w:spacing w:before="5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24.化学品物理危险性鉴定与分类管理办法</w:t>
      </w:r>
    </w:p>
    <w:p>
      <w:pPr>
        <w:ind w:left="669" w:right="1439"/>
        <w:spacing w:before="244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25.危险化学品重大危险源监督管理暂行规定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26.易制毒化学品管理条例</w:t>
      </w:r>
    </w:p>
    <w:p>
      <w:pPr>
        <w:ind w:left="667"/>
        <w:spacing w:before="5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第四部分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烟花爆竹安全生产法律责任摘要</w:t>
      </w:r>
    </w:p>
    <w:p>
      <w:pPr>
        <w:ind w:left="669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27.烟花爆竹安全管理条例</w:t>
      </w:r>
    </w:p>
    <w:p>
      <w:pPr>
        <w:ind w:left="669" w:right="3359"/>
        <w:spacing w:before="244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28.烟花爆竹经营许可实施办法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29.烟花爆竹生产经营安全规定</w:t>
      </w:r>
    </w:p>
    <w:p>
      <w:pPr>
        <w:ind w:left="667"/>
        <w:spacing w:before="5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第五部分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工贸行业专项安全生产法律责任摘要</w:t>
      </w:r>
    </w:p>
    <w:p>
      <w:pPr>
        <w:ind w:left="672" w:right="479"/>
        <w:spacing w:before="245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30.工贸企业有限空间作业安全管理与监督暂行规定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31.工贸企业粉尘防爆安全规定</w:t>
      </w:r>
    </w:p>
    <w:p>
      <w:pPr>
        <w:ind w:left="672" w:right="642" w:hanging="5"/>
        <w:spacing w:before="5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第六部分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应急管理与事故查处部分法律责任摘要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32.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中华人民共和国安全生产法</w:t>
      </w:r>
    </w:p>
    <w:p>
      <w:pPr>
        <w:ind w:left="672" w:right="2106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33.生产安全事故罚款处罚规定（试行）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34.生产安全事故应急条例</w:t>
      </w:r>
    </w:p>
    <w:p>
      <w:pPr>
        <w:spacing w:line="356" w:lineRule="auto"/>
        <w:sectPr>
          <w:footerReference w:type="default" r:id="rId2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2"/>
        <w:spacing w:before="16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35.生产安全事故应急预案管理办法</w:t>
      </w:r>
    </w:p>
    <w:p>
      <w:pPr>
        <w:ind w:left="667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第七部分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安全评价检测机构法律责任摘要</w:t>
      </w:r>
    </w:p>
    <w:p>
      <w:pPr>
        <w:ind w:left="672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36.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中华人民共和国安全生产法</w:t>
      </w:r>
    </w:p>
    <w:p>
      <w:pPr>
        <w:ind w:left="672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37.全评价检测检验机构管理办法</w:t>
      </w:r>
    </w:p>
    <w:p>
      <w:pPr>
        <w:ind w:left="672" w:right="1602" w:hanging="5"/>
        <w:spacing w:before="24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第八部分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安全生产行政强制法律依据摘要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38.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中华人民共和国安全生产法</w:t>
      </w:r>
    </w:p>
    <w:p>
      <w:pPr>
        <w:ind w:left="672"/>
        <w:spacing w:before="4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39.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中华人民共和国行政强制法</w:t>
      </w:r>
    </w:p>
    <w:p>
      <w:pPr>
        <w:spacing w:line="226" w:lineRule="auto"/>
        <w:sectPr>
          <w:footerReference w:type="default" r:id="rId3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45" w:right="1007" w:hanging="1029"/>
        <w:spacing w:before="139" w:line="277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第一部分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通用安全生产法法律责任摘要</w:t>
      </w:r>
      <w:r>
        <w:rPr>
          <w:rFonts w:ascii="SimSun" w:hAnsi="SimSun" w:eastAsia="SimSun" w:cs="SimSun"/>
          <w:sz w:val="35"/>
          <w:szCs w:val="35"/>
          <w:spacing w:val="13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中华人民共和国安全生产法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6" w:right="13" w:firstLine="653"/>
        <w:spacing w:before="101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第九十三条第一款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生产经营单位的决策机构、主要负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责人或者个人经营的投资人不依照本法规定保证安全生产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所必需的资金投入，致使生产经营单位不具备安全生产条件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的，责令限期改正，提供必需的资金；逾期未改正的，责令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生产经营单位停产停业整顿。</w:t>
      </w:r>
    </w:p>
    <w:p>
      <w:pPr>
        <w:ind w:left="37" w:right="13" w:firstLine="651"/>
        <w:spacing w:before="57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第九十四条第一款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生产经营单位的主要负责人未履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行本法规定的安全生产管理职责的，责令限期改正，处二万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元以上五万元以下的罚款；逾期未改正的，处五万元以上十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万元以下的罚款，责令生产经营单位停产停业整顿。</w:t>
      </w:r>
    </w:p>
    <w:p>
      <w:pPr>
        <w:ind w:left="35" w:right="16" w:firstLine="654"/>
        <w:spacing w:before="58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第九十六条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生产经营单位的其他负责人和安全生产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管理人员未履行本法规定的安全生产管理职责的，责令限期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改正，处一万元以上三万元以下的罚款；导致发生生产安全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事故的，暂停或者吊销其与安全生产有关的资格，并处上一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年年收入百分之二十以上百分之五十以下的罚款；构成犯罪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的，依照刑法有关规定追究刑事责任。</w:t>
      </w:r>
    </w:p>
    <w:p>
      <w:pPr>
        <w:ind w:left="35" w:right="13" w:firstLine="654"/>
        <w:spacing w:before="50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第九十七条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期改正，处十万元以下的罚款；逾期未改正的，责令停产停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业整顿，并处十万元以上二十万元以下的罚款，对其直接负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责的主管人员和其他直接责任人员处二万元以上五万元以</w:t>
      </w:r>
    </w:p>
    <w:p>
      <w:pPr>
        <w:spacing w:line="364" w:lineRule="auto"/>
        <w:sectPr>
          <w:footerReference w:type="default" r:id="rId4"/>
          <w:pgSz w:w="11906" w:h="16839"/>
          <w:pgMar w:top="1431" w:right="1785" w:bottom="1153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1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下的罚款:</w:t>
      </w:r>
    </w:p>
    <w:p>
      <w:pPr>
        <w:ind w:left="53" w:right="14" w:firstLine="62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（一）未按照规定设置安全生产管理机构或者配备安全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生产管理人员、注册安全工程师的；</w:t>
      </w:r>
    </w:p>
    <w:p>
      <w:pPr>
        <w:ind w:left="37" w:right="16" w:firstLine="642"/>
        <w:spacing w:before="239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（二）危险物品的生产、经营、储存、装卸单位以及矿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山、金属冶炼、建筑施工、运输单位的主要负责人和安全生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产管理人员未按照规定经考核合格的；</w:t>
      </w:r>
    </w:p>
    <w:p>
      <w:pPr>
        <w:ind w:left="53" w:right="16" w:firstLine="626"/>
        <w:spacing w:before="239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（三）未按照规定对从业人员、被派遣劳动者、实习学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生进行安全生产教育和培训，或者未按照规定</w:t>
      </w:r>
      <w:r>
        <w:rPr>
          <w:rFonts w:ascii="FangSong" w:hAnsi="FangSong" w:eastAsia="FangSong" w:cs="FangSong"/>
          <w:sz w:val="31"/>
          <w:szCs w:val="31"/>
          <w:spacing w:val="7"/>
        </w:rPr>
        <w:t>如实告知有关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的安全生产事项的；</w:t>
      </w:r>
    </w:p>
    <w:p>
      <w:pPr>
        <w:ind w:left="680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（四）未如实记录安全生产教育和培训情况的；</w:t>
      </w:r>
    </w:p>
    <w:p>
      <w:pPr>
        <w:ind w:left="35" w:right="14" w:firstLine="645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（五）未将事故隐患排查治理情况如实记录或者未向从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业人员通报的；</w:t>
      </w:r>
    </w:p>
    <w:p>
      <w:pPr>
        <w:ind w:left="37" w:right="14" w:firstLine="642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（六）未按照规定制定生产安全事故应急救援预案或者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未定期组织演练的；</w:t>
      </w:r>
    </w:p>
    <w:p>
      <w:pPr>
        <w:ind w:left="38" w:right="14" w:firstLine="641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（七）特种作业人员未按照规定经专门的安全作业培训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并取得相应资格，上岗作业的。</w:t>
      </w:r>
    </w:p>
    <w:p>
      <w:pPr>
        <w:ind w:left="34" w:right="13" w:firstLine="655"/>
        <w:spacing w:before="248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第九十八条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生产经营单位有下列行为之一的，责令停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止建设或者停产停业整顿，限期改正，并处十万元以上五十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万元以下的罚款，对其直接负责的主管人员和其他直接责任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人员处二万元以上五万元以下的罚款；逾期未改正的，处五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十万元以上一百万元以下的罚款，对其直接负责的主管人员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和其他直接责任人员处五万元以上十万元以下的罚款；构成</w:t>
      </w:r>
    </w:p>
    <w:p>
      <w:pPr>
        <w:spacing w:line="366" w:lineRule="auto"/>
        <w:sectPr>
          <w:footerReference w:type="default" r:id="rId5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犯罪的，依照刑法有关规定追究刑事责任:</w:t>
      </w:r>
    </w:p>
    <w:p>
      <w:pPr>
        <w:ind w:left="53" w:right="14" w:firstLine="626"/>
        <w:spacing w:before="242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（一）未按照规定对矿山、金属冶炼建设项目或者用于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生产、储存、装卸危险物品的建设项目进行安全评价</w:t>
      </w:r>
      <w:r>
        <w:rPr>
          <w:rFonts w:ascii="FangSong" w:hAnsi="FangSong" w:eastAsia="FangSong" w:cs="FangSong"/>
          <w:sz w:val="31"/>
          <w:szCs w:val="31"/>
          <w:spacing w:val="7"/>
        </w:rPr>
        <w:t>的；</w:t>
      </w:r>
    </w:p>
    <w:p>
      <w:pPr>
        <w:ind w:left="34" w:right="16" w:firstLine="646"/>
        <w:spacing w:before="248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（二）矿山、金属冶炼建设项目或者用于生产、储存、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装卸危险物品的建设项目没有安全设施设计或者安全设施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设计未按照规定报经有关部门审查同意的；</w:t>
      </w:r>
    </w:p>
    <w:p>
      <w:pPr>
        <w:ind w:left="34" w:right="16" w:firstLine="646"/>
        <w:spacing w:before="24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（三）矿山、金属冶炼建设项目或者用于生产、储存、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装卸危险物品的建设项目的施工单位未按照批准的安全设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施设计施工的；</w:t>
      </w:r>
    </w:p>
    <w:p>
      <w:pPr>
        <w:ind w:left="34" w:right="13" w:firstLine="646"/>
        <w:spacing w:before="239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（四）矿山、金属冶炼建设项目或者用于生产、储存、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装卸危险物品的建设项目竣工投入生产或者使用前，安全设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施未经验收合格的。</w:t>
      </w:r>
    </w:p>
    <w:p>
      <w:pPr>
        <w:ind w:left="35" w:right="13" w:firstLine="654"/>
        <w:spacing w:before="236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第九十九条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期改正，处五万元以下的罚款；逾期未改正的，处五万元以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上二十万元以下的罚款，对其直接负责的主管人员和其他直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接责任人员处一万元以上二万元以下的罚款；情节严重的，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责令停产停业整顿；构成犯罪的，依照刑法有关规定追究刑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事责任:</w:t>
      </w:r>
    </w:p>
    <w:p>
      <w:pPr>
        <w:ind w:left="34" w:right="14" w:firstLine="646"/>
        <w:spacing w:before="5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（一）未在有较大危险因素的生产经营场所和有关设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施、设备上设置明显的安全警示标志的；</w:t>
      </w:r>
    </w:p>
    <w:p>
      <w:pPr>
        <w:ind w:left="44" w:right="16" w:firstLine="636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（二）安全设备的安装、使用、检测、改造和报废不符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合国家标准或者行业标准的；</w:t>
      </w:r>
    </w:p>
    <w:p>
      <w:pPr>
        <w:spacing w:line="299" w:lineRule="auto"/>
        <w:sectPr>
          <w:footerReference w:type="default" r:id="rId6"/>
          <w:pgSz w:w="11906" w:h="16839"/>
          <w:pgMar w:top="1431" w:right="1785" w:bottom="1153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3" w:right="105" w:firstLine="626"/>
        <w:spacing w:before="16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（三）未对安全设备进行经常性维护、保养和定期检测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的；</w:t>
      </w:r>
    </w:p>
    <w:p>
      <w:pPr>
        <w:ind w:left="34" w:right="105" w:firstLine="646"/>
        <w:spacing w:before="243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（四）关闭、破坏直接关系生产安全的监控、报警、防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护、救生设备、设施，或者篡改、隐瞒、销毁其相关数据、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信息的；</w:t>
      </w:r>
    </w:p>
    <w:p>
      <w:pPr>
        <w:ind w:left="51" w:right="103" w:firstLine="629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（五）未为从业人员提供符合国家标准或者行业标准的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劳动防护用品的；</w:t>
      </w:r>
    </w:p>
    <w:p>
      <w:pPr>
        <w:ind w:left="37" w:firstLine="642"/>
        <w:spacing w:before="239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（六）危险物品的容器、运输工具，以及涉及人身安全、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危险性较大的海洋石油开采特种设备和矿山井下特种设备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未经具有专业资质的机构检测、检验合格，取得安全使用证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或者安全标志，投入使用的；</w:t>
      </w:r>
    </w:p>
    <w:p>
      <w:pPr>
        <w:ind w:left="689" w:right="105" w:hanging="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（七）使用应当淘汰的危及生产安全的工艺、设备的；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第一百零一条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</w:t>
      </w:r>
    </w:p>
    <w:p>
      <w:pPr>
        <w:ind w:left="37" w:right="103" w:firstLine="17"/>
        <w:spacing w:before="244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限期改正，处十万元以下的罚款；逾期未改</w:t>
      </w:r>
      <w:r>
        <w:rPr>
          <w:rFonts w:ascii="FangSong" w:hAnsi="FangSong" w:eastAsia="FangSong" w:cs="FangSong"/>
          <w:sz w:val="31"/>
          <w:szCs w:val="31"/>
          <w:spacing w:val="7"/>
        </w:rPr>
        <w:t>正的，责令停产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停业整顿，并处十万元以上二十万元以下的罚款，对其直接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负责的主管人员和其他直接责任人员处二万元以上五万元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以下的罚款；构成犯罪的，依照刑法有关规定追究刑事责任:</w:t>
      </w:r>
    </w:p>
    <w:p>
      <w:pPr>
        <w:ind w:left="36" w:right="102" w:firstLine="644"/>
        <w:spacing w:before="5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（一）生产、经营、运输、储存、使用危险物品或者处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置废弃危险物品，未建立专门安全管理制度、未采取可靠的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安全措施的；</w:t>
      </w:r>
    </w:p>
    <w:p>
      <w:pPr>
        <w:ind w:left="40" w:right="105" w:firstLine="640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（二）对重大危险源未登记建档，未进行定期检测、评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估、监控，未制定应急预案，或者未告知应急措施的；</w:t>
      </w:r>
    </w:p>
    <w:p>
      <w:pPr>
        <w:spacing w:line="299" w:lineRule="auto"/>
        <w:sectPr>
          <w:footerReference w:type="default" r:id="rId7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16" w:firstLine="648"/>
        <w:spacing w:before="163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（三）进行爆破、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吊装、动火、临时用电以及国务院应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急管理部门会同国务院有关部门规定的其他危险作业，未安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排专门人员进行现场安全管理的；</w:t>
      </w:r>
    </w:p>
    <w:p>
      <w:pPr>
        <w:ind w:left="50" w:right="14" w:firstLine="630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（四）未建立安全风险分级管控制度或者未按照安全风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险分级采取相应管控措施的；</w:t>
      </w:r>
    </w:p>
    <w:p>
      <w:pPr>
        <w:ind w:left="53" w:right="16" w:firstLine="626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（五）未建立事故隐患排查治理制度，或者重大事故隐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患排查治理情况未按照规定报告的。</w:t>
      </w:r>
    </w:p>
    <w:p>
      <w:pPr>
        <w:ind w:left="37" w:right="16" w:firstLine="651"/>
        <w:spacing w:before="244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第一百零二条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生产经营单位未采取措施消除事故隐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患的，责令立即消除或者限期消除，处五万元以下的罚款；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生产经营单位拒不执行的，责令停产停业整顿，对其直接负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责的主管人员和其他直接责任人员处五万元以上十万元以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下的罚款；构成犯罪的，依照刑法有关规定追究刑事责任。</w:t>
      </w:r>
    </w:p>
    <w:p>
      <w:pPr>
        <w:ind w:left="31" w:right="13" w:firstLine="658"/>
        <w:spacing w:before="51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第一百零三条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生产经营单位将生产经营项目、场所、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设备发包或者出租给不具备安全生产条件或者相应资质的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单位或者个人的，责令限期改正，没收违法所得；违法所得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十万元以上的，并处违法所得二倍以上五倍以下的罚款；没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有违法所得或者违法所得不足十万元的，单处或者并处十万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元以上二十万元以下的罚款；对其直接负责的主管人员和其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他直接责任人员处一万元以上二万元以下的罚款；导致发生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生产安全事故给他人造成损害的，与承包方</w:t>
      </w:r>
      <w:r>
        <w:rPr>
          <w:rFonts w:ascii="FangSong" w:hAnsi="FangSong" w:eastAsia="FangSong" w:cs="FangSong"/>
          <w:sz w:val="31"/>
          <w:szCs w:val="31"/>
          <w:spacing w:val="8"/>
        </w:rPr>
        <w:t>、承租方承担连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带赔偿责任。</w:t>
      </w:r>
    </w:p>
    <w:p>
      <w:pPr>
        <w:ind w:right="16"/>
        <w:spacing w:before="56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生产经营单位未与承包单位、承租单位签订专门的安全</w:t>
      </w:r>
    </w:p>
    <w:p>
      <w:pPr>
        <w:spacing w:line="226" w:lineRule="auto"/>
        <w:sectPr>
          <w:footerReference w:type="default" r:id="rId8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right="13" w:firstLine="16"/>
        <w:spacing w:before="165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生产管理协议或者未在承包合同、租赁合同中</w:t>
      </w:r>
      <w:r>
        <w:rPr>
          <w:rFonts w:ascii="FangSong" w:hAnsi="FangSong" w:eastAsia="FangSong" w:cs="FangSong"/>
          <w:sz w:val="31"/>
          <w:szCs w:val="31"/>
          <w:spacing w:val="7"/>
        </w:rPr>
        <w:t>明确各自的安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全生产管理职责，或者未对承包单位、承租单位的安全生产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统一协调、管理的，责令限期改正，处五万元以下的罚款，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对其直接负责的主管人员和其他直接责任人员处一万元以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下的罚款；逾期未改正的，责令停产停业整顿。</w:t>
      </w:r>
    </w:p>
    <w:p>
      <w:pPr>
        <w:ind w:left="34" w:right="13" w:firstLine="641"/>
        <w:spacing w:before="5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矿山、金属冶炼建设项目和用于生产、储存、装卸危险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物品的建设项目的施工单位未按照规定对施工项目进行安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全管理的，责令限期改正，处十万元以下的罚款，对其直接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负责的主管人员和其他直接责任人员处二万元以下的罚款；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逾期未改正的，责令停产停业整顿。以上施工单位倒卖、出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租、出借、挂靠或者以其他形式非法转让施工资质的，责令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停产停业整顿，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吊销资质证书，没收违法所得；违法所</w:t>
      </w:r>
      <w:r>
        <w:rPr>
          <w:rFonts w:ascii="FangSong" w:hAnsi="FangSong" w:eastAsia="FangSong" w:cs="FangSong"/>
          <w:sz w:val="31"/>
          <w:szCs w:val="31"/>
          <w:spacing w:val="5"/>
        </w:rPr>
        <w:t>得十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万元以上的，并处违法所得二倍以上五倍以下的罚款，没有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违法所得或者违法所得不足十万元的，单处或者并处十万元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以上二十万元以下的罚款；对其直接负责的主管人员和其他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直接责任人员处五万元以上十万元以下的罚款；构成犯罪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的，依照刑法有关规定追究刑事责任。</w:t>
      </w:r>
    </w:p>
    <w:p>
      <w:pPr>
        <w:ind w:left="34" w:right="16" w:firstLine="655"/>
        <w:spacing w:before="54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第一百零四条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两个以上生产经营单位在同一作业区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域内进行可能危及对方安全生产的生产经营活动，未签订安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全生产管理协议或者未指定专职安全生产管理人员进行安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全检查与协调的，责令限期改正，处五万元以下的罚款，对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其直接负责的主管人员和其他直接责任人员处一万元以下</w:t>
      </w:r>
    </w:p>
    <w:p>
      <w:pPr>
        <w:spacing w:line="365" w:lineRule="auto"/>
        <w:sectPr>
          <w:footerReference w:type="default" r:id="rId9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3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的罚款；逾期未改正的，责令停产停业。</w:t>
      </w:r>
    </w:p>
    <w:p>
      <w:pPr>
        <w:ind w:left="40" w:right="86" w:firstLine="649"/>
        <w:spacing w:before="240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第一百零六条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生产经营单位与从业人员订立协议，免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除或者减轻其对从业人员因生产安全事故伤亡依法应承担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的责任的，该协议无效；对生产经营单位的主要负责人、个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人经营的投资人处二万元以上十万元以下的罚款。</w:t>
      </w:r>
    </w:p>
    <w:p>
      <w:pPr>
        <w:ind w:left="36" w:firstLine="653"/>
        <w:spacing w:before="47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第一百零八条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违反本法规定，生产经营单位拒绝、阻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碍负有安全生产监督管理职责的部门依法实施监督检查的，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责令改正；拒不改正的，处二万元以上二十万元以下</w:t>
      </w:r>
      <w:r>
        <w:rPr>
          <w:rFonts w:ascii="FangSong" w:hAnsi="FangSong" w:eastAsia="FangSong" w:cs="FangSong"/>
          <w:sz w:val="31"/>
          <w:szCs w:val="31"/>
          <w:spacing w:val="-1"/>
        </w:rPr>
        <w:t>的罚款；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对其直接负责的主管人员和其他直接责任人员处一万元以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上二万元以下的罚款；构成犯罪的，依照刑法有关规定追究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刑事责任。</w:t>
      </w:r>
    </w:p>
    <w:p>
      <w:pPr>
        <w:ind w:left="40" w:right="84" w:firstLine="649"/>
        <w:spacing w:before="49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第一百零九条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高危行业、领域的生产经营单位未按照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国家规定投保安全生产责任保险的，责令限期改正，处五万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元以上十万元以下的罚款；逾期未改正的，处十万元以上二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十万元以下的罚款。</w:t>
      </w:r>
    </w:p>
    <w:p>
      <w:pPr>
        <w:ind w:left="34" w:right="84" w:firstLine="655"/>
        <w:spacing w:before="52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第一百一十二条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生产经营单位违反本法规定，被责令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改正且受到罚款处罚，拒不改正的，负有安全生产监督管理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职责的部门可以自作出责令改正之日的次日起，按照原处罚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数额按日连续处罚。</w:t>
      </w:r>
    </w:p>
    <w:p>
      <w:pPr>
        <w:ind w:left="44" w:right="86" w:firstLine="645"/>
        <w:spacing w:before="50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第一百一十三条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生产经营单位存在下列情形之一的，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负有安全生产监督管理职责的部门应当提请地方人</w:t>
      </w:r>
      <w:r>
        <w:rPr>
          <w:rFonts w:ascii="FangSong" w:hAnsi="FangSong" w:eastAsia="FangSong" w:cs="FangSong"/>
          <w:sz w:val="31"/>
          <w:szCs w:val="31"/>
          <w:spacing w:val="20"/>
        </w:rPr>
        <w:t>民政府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予以关闭，有关部门应当依法吊销其有关证照。生产经营单</w:t>
      </w:r>
    </w:p>
    <w:p>
      <w:pPr>
        <w:spacing w:line="361" w:lineRule="auto"/>
        <w:sectPr>
          <w:footerReference w:type="default" r:id="rId10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right="16" w:hanging="1"/>
        <w:spacing w:before="161" w:line="36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位主要负责人五年内不得担任任何生产经营单位的主要负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责人；情节严重的，终身不得担任本行业生产经营单位的主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要负责人：</w:t>
      </w:r>
    </w:p>
    <w:p>
      <w:pPr>
        <w:ind w:left="74" w:right="14" w:firstLine="606"/>
        <w:spacing w:before="5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（一）存在重大事故隐患，一百八十日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内三次或者一年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内四次受到本法规定的行政处罚的；</w:t>
      </w:r>
    </w:p>
    <w:p>
      <w:pPr>
        <w:ind w:left="38" w:right="13" w:firstLine="641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（二）经停产停业整顿，仍不具备法律、行政法规和国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家标准或者行业标准规定的安全生产条件的；</w:t>
      </w:r>
    </w:p>
    <w:p>
      <w:pPr>
        <w:ind w:left="34" w:right="13" w:firstLine="646"/>
        <w:spacing w:before="242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（三）不具备法律、行政法规和国家标准或者行业标准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规定的安全生产条件，导致发生重大、特别重大生产安全事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故的；</w:t>
      </w:r>
    </w:p>
    <w:p>
      <w:pPr>
        <w:ind w:left="53" w:right="14" w:firstLine="626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（四）拒不执行负有安全生产监督管理职责的部门作出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的停产停业整顿决定的。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560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安全生产许可证条例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7" w:right="13" w:firstLine="651"/>
        <w:spacing w:before="102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违反本条例规定，未取得安全生产许可证擅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自进行生产的，责令停止生产，没收违法所得，并处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元以上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50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万元以下的罚款;造成重大事故或者其他严重后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果，构成犯罪的，依法追究刑事责任。</w:t>
      </w:r>
    </w:p>
    <w:p>
      <w:pPr>
        <w:ind w:left="37" w:right="13" w:firstLine="651"/>
        <w:spacing w:before="55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违反本条例规定，安全生产许可证有效期满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未办理延期手续，继续进行生产的，责令停止生产，限期补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办延期手续，没收违法所得，并处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万元以下</w:t>
      </w:r>
    </w:p>
    <w:p>
      <w:pPr>
        <w:spacing w:line="360" w:lineRule="auto"/>
        <w:sectPr>
          <w:footerReference w:type="default" r:id="rId11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8" w:right="90" w:firstLine="14"/>
        <w:spacing w:before="162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的罚款;逾期仍不办理延期手续，继续进行</w:t>
      </w:r>
      <w:r>
        <w:rPr>
          <w:rFonts w:ascii="FangSong" w:hAnsi="FangSong" w:eastAsia="FangSong" w:cs="FangSong"/>
          <w:sz w:val="31"/>
          <w:szCs w:val="31"/>
          <w:spacing w:val="13"/>
        </w:rPr>
        <w:t>生产的，依照本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条例第十九条的规定处罚。</w:t>
      </w:r>
    </w:p>
    <w:p>
      <w:pPr>
        <w:ind w:left="50" w:right="90" w:firstLine="639"/>
        <w:spacing w:before="51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违反本条例规定，转让安全生产许可证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的，没收违法所得，处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万元以下的罚款，并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吊销其安全生产许可证;构成犯罪的，依法追究刑事责任;接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受转让的，依照本条例第十九条的规定处罚。</w:t>
      </w:r>
    </w:p>
    <w:p>
      <w:pPr>
        <w:ind w:left="53" w:right="87" w:firstLine="664"/>
        <w:spacing w:before="58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冒用安全生产许可证或者使用伪造的安全生产许可证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的，依照本条例第十九条的规定处罚。</w:t>
      </w:r>
    </w:p>
    <w:p>
      <w:pPr>
        <w:ind w:left="34" w:right="88" w:firstLine="655"/>
        <w:spacing w:before="56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本条例施行前已经进行生产的企业，应当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自本条例施行之日起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年内，依照本条例的规定向安全生产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许可证颁发管理机关申请办理安全生产许可证;逾期不办理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安全生产许可证，或者经审查不符合本条例规定的安全生产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条件，未取得安全生产许可证，继续进行生产的，依照本条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例第十九条的规定处罚。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551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河南省安全生产条例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5" w:firstLine="654"/>
        <w:spacing w:before="101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期改正，可以处一万元以上五万元以下罚款;逾期</w:t>
      </w:r>
      <w:r>
        <w:rPr>
          <w:rFonts w:ascii="FangSong" w:hAnsi="FangSong" w:eastAsia="FangSong" w:cs="FangSong"/>
          <w:sz w:val="31"/>
          <w:szCs w:val="31"/>
          <w:spacing w:val="5"/>
        </w:rPr>
        <w:t>未改正的，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责令停产停业整顿，并处五万元以上十万元以下罚款，对其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直接负责的主管人员和其他直接责任人员处一万元以上二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万元以下罚款：</w:t>
      </w:r>
    </w:p>
    <w:p>
      <w:pPr>
        <w:spacing w:line="365" w:lineRule="auto"/>
        <w:sectPr>
          <w:footerReference w:type="default" r:id="rId12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3" w:firstLine="645"/>
        <w:spacing w:before="16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（一）未按照（使用危险物品的数量构成重大危险源的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单位从业人员在五十人以上的，应当设置具备相对独立职能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的安全生产管理机构，健全安全生产管理体系，或者配备不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低于从业人员百分之二的专职安全生产管理人员；从业人员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不满五十人的，应当配备专职安全生产管理人员。前款规定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以外的其他生产经营单位，从业人员超过一百人的，应当设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置安全生产管理机构或者配备专职安全生产管理人员，专职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安全生产管理人员不得少于二人；从业人员在一百人以下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的，应当配备专职或者兼职的安全生产管理人员）规定设置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安全生产管理机构或者配备安全生产管理人员的;</w:t>
      </w:r>
    </w:p>
    <w:p>
      <w:pPr>
        <w:ind w:left="34" w:right="16" w:firstLine="646"/>
        <w:spacing w:before="239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（二）矿山、金属冶炼、建筑施工、道路运输单位和危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险物品的生产、经营、储存、废弃处置以及使用危险物品的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数量构成重大危险源的单位的主要负责人或者安全生产管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理人员未按照有关规定经考核合格的;</w:t>
      </w:r>
    </w:p>
    <w:p>
      <w:pPr>
        <w:ind w:left="35" w:right="16" w:firstLine="645"/>
        <w:spacing w:before="239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（六）未按照规定制定生产安全事故应急救援预案、建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立应急救援组织、配备必要的应急救援物资装备、设置紧急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避险救生设施的；</w:t>
      </w:r>
    </w:p>
    <w:p>
      <w:pPr>
        <w:ind w:left="38" w:right="16" w:firstLine="641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（八）未将事故隐患排查治理有关情况（每月）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向负有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安全生产监督管理职责的部门报告或者向从业人员通报的；</w:t>
      </w:r>
    </w:p>
    <w:p>
      <w:pPr>
        <w:ind w:left="35" w:right="57" w:firstLine="645"/>
        <w:spacing w:before="244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（九）矿山、金属冶炼、建筑施工、危险物品的生产、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经营、存储单位有关负责人未执行现场带班制度的。</w:t>
      </w:r>
    </w:p>
    <w:p>
      <w:pPr>
        <w:ind w:right="13"/>
        <w:spacing w:before="247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生产经营单位有下列行为之一的，责令限</w:t>
      </w:r>
    </w:p>
    <w:p>
      <w:pPr>
        <w:spacing w:line="226" w:lineRule="auto"/>
        <w:sectPr>
          <w:footerReference w:type="default" r:id="rId13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90"/>
        <w:spacing w:before="16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期改正，可以处一万元以上五万元以下的罚款，对其直接负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责的主管人员和其他直接责任人员可以处一万元以下的罚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款；逾期未改正的，责令停产停业整顿；构成犯罪的，依照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刑法有关规定追究刑事责任：</w:t>
      </w:r>
    </w:p>
    <w:p>
      <w:pPr>
        <w:ind w:left="36" w:right="88" w:firstLine="644"/>
        <w:spacing w:before="53" w:line="36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（三）人员密集场所的经营管理单位未采取播放安全告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知、张贴安全须知或者设置安全警示标志等方式进行安全提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示的。</w:t>
      </w:r>
    </w:p>
    <w:p>
      <w:pPr>
        <w:ind w:left="34" w:firstLine="655"/>
        <w:spacing w:before="42" w:line="36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第六十条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生产经营单位有下列行为之一的，责令限期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改正，可以处五千元以上五万元以下的罚款；逾期未改正的，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处五万元以上二十万元以下的罚款，对其直接负责的主管人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员和其他直接责任人员处一万元以上二万元以下的罚款；情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节严重的，责令停产停业整顿；构成犯罪的，依照刑法有关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规定追究刑事责任：</w:t>
      </w:r>
    </w:p>
    <w:p>
      <w:pPr>
        <w:ind w:left="34" w:right="90" w:firstLine="646"/>
        <w:spacing w:before="5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（二）未在存在安全生产风险的作业场所和生产、储存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设施处设置明显的安全警示标志的；</w:t>
      </w:r>
    </w:p>
    <w:p>
      <w:pPr>
        <w:ind w:left="34" w:right="88" w:firstLine="64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（三）安全设备以及相关设施不符合国家标准或者行业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标准的。</w:t>
      </w:r>
    </w:p>
    <w:p>
      <w:pPr>
        <w:ind w:left="34" w:right="87" w:firstLine="655"/>
        <w:spacing w:before="244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第六十一条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期改正，可以处一万元以上十万元以下的罚款；逾期未改正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的，责令停产停业整顿，并处十万元以上二十万元以下的罚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款，对其直接负责的主管人员和其他直接责任人员处二万元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以上五万元以下的罚款；构成犯罪的，依照刑法有关规定追</w:t>
      </w:r>
    </w:p>
    <w:p>
      <w:pPr>
        <w:spacing w:line="365" w:lineRule="auto"/>
        <w:sectPr>
          <w:footerReference w:type="default" r:id="rId14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2"/>
        <w:spacing w:before="16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究刑事责任：</w:t>
      </w:r>
    </w:p>
    <w:p>
      <w:pPr>
        <w:ind w:left="36" w:right="82" w:firstLine="644"/>
        <w:spacing w:before="241" w:line="36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（二）进行爆破、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吊装以及国家规定的其他危险作业，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未落实有关安全措施的（确认作业人员的上岗资格、身体状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况、配备的劳动防护用品符合安全作业要求;确认现场作业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条件符合安全作业要求；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向作业人员说明危险因素、作业安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全要求和应急措施;严格按照岗位安全操作规程规定的程序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作业;安排现场监管人员进行现场安全管理，发现直接危及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人身安全的紧急情况时，采取有效的应急处</w:t>
      </w:r>
      <w:r>
        <w:rPr>
          <w:rFonts w:ascii="FangSong" w:hAnsi="FangSong" w:eastAsia="FangSong" w:cs="FangSong"/>
          <w:sz w:val="31"/>
          <w:szCs w:val="31"/>
          <w:spacing w:val="8"/>
        </w:rPr>
        <w:t>置措施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752"/>
        <w:spacing w:before="114" w:line="225" w:lineRule="auto"/>
        <w:outlineLvl w:val="1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4"/>
        </w:rPr>
        <w:t>建设项目安全设施“三同时</w:t>
      </w:r>
      <w:r>
        <w:rPr>
          <w:rFonts w:ascii="SimSun" w:hAnsi="SimSun" w:eastAsia="SimSun" w:cs="SimSun"/>
          <w:sz w:val="35"/>
          <w:szCs w:val="35"/>
          <w:spacing w:val="-127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4"/>
        </w:rPr>
        <w:t>”监督管理办法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5" w:right="82" w:firstLine="654"/>
        <w:spacing w:before="10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6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已经批准的建设项目安全设施设计发生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重大变更，生产经营单位未报原批准部门审查同意擅自开工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建设的，责令限期改正，可以并处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罚款。</w:t>
      </w:r>
    </w:p>
    <w:p>
      <w:pPr>
        <w:ind w:left="34" w:firstLine="655"/>
        <w:spacing w:before="25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本办法第七条</w:t>
      </w:r>
      <w:r>
        <w:rPr>
          <w:rFonts w:ascii="FangSong" w:hAnsi="FangSong" w:eastAsia="FangSong" w:cs="FangSong"/>
          <w:sz w:val="35"/>
          <w:szCs w:val="35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6"/>
        </w:rPr>
        <w:t>下列建设项目在进行可行性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研究时，生产经营单位应当按照国家规定，进行安全预</w:t>
      </w:r>
      <w:r>
        <w:rPr>
          <w:rFonts w:ascii="FangSong" w:hAnsi="FangSong" w:eastAsia="FangSong" w:cs="FangSong"/>
          <w:sz w:val="31"/>
          <w:szCs w:val="31"/>
          <w:spacing w:val="-1"/>
        </w:rPr>
        <w:t>评价：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（一）非煤矿矿山建设项目</w:t>
      </w:r>
      <w:r>
        <w:rPr>
          <w:rFonts w:ascii="FangSong" w:hAnsi="FangSong" w:eastAsia="FangSong" w:cs="FangSong"/>
          <w:sz w:val="31"/>
          <w:szCs w:val="31"/>
          <w:spacing w:val="-12"/>
        </w:rPr>
        <w:t>；（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二）生产、储存危险化学品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（包括使用长输管道输送危险化学品，下同</w:t>
      </w:r>
      <w:r>
        <w:rPr>
          <w:rFonts w:ascii="FangSong" w:hAnsi="FangSong" w:eastAsia="FangSong" w:cs="FangSong"/>
          <w:sz w:val="31"/>
          <w:szCs w:val="31"/>
          <w:spacing w:val="8"/>
        </w:rPr>
        <w:t>）的建设项目；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（三）生产、储存烟花爆竹的建设项目</w:t>
      </w:r>
      <w:r>
        <w:rPr>
          <w:rFonts w:ascii="FangSong" w:hAnsi="FangSong" w:eastAsia="FangSong" w:cs="FangSong"/>
          <w:sz w:val="31"/>
          <w:szCs w:val="31"/>
          <w:spacing w:val="-38"/>
        </w:rPr>
        <w:t>；（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四）金属冶炼建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设项目</w:t>
      </w:r>
      <w:r>
        <w:rPr>
          <w:rFonts w:ascii="FangSong" w:hAnsi="FangSong" w:eastAsia="FangSong" w:cs="FangSong"/>
          <w:sz w:val="31"/>
          <w:szCs w:val="31"/>
          <w:spacing w:val="-9"/>
        </w:rPr>
        <w:t>；（</w:t>
      </w:r>
      <w:r>
        <w:rPr>
          <w:rFonts w:ascii="FangSong" w:hAnsi="FangSong" w:eastAsia="FangSong" w:cs="FangSong"/>
          <w:sz w:val="31"/>
          <w:szCs w:val="31"/>
          <w:spacing w:val="10"/>
        </w:rPr>
        <w:t>五）使用危险化学品从事生产并且使用量达到规</w:t>
      </w:r>
    </w:p>
    <w:p>
      <w:pPr>
        <w:spacing w:line="360" w:lineRule="auto"/>
        <w:sectPr>
          <w:footerReference w:type="default" r:id="rId15"/>
          <w:pgSz w:w="11906" w:h="16839"/>
          <w:pgMar w:top="1431" w:right="1717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8" w:firstLine="2"/>
        <w:spacing w:before="162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定数量的化工建设项目（属于危险化学品生产的除外，下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同</w:t>
      </w:r>
      <w:r>
        <w:rPr>
          <w:rFonts w:ascii="FangSong" w:hAnsi="FangSong" w:eastAsia="FangSong" w:cs="FangSong"/>
          <w:sz w:val="31"/>
          <w:szCs w:val="31"/>
          <w:spacing w:val="-34"/>
        </w:rPr>
        <w:t>）；（</w:t>
      </w:r>
      <w:r>
        <w:rPr>
          <w:rFonts w:ascii="FangSong" w:hAnsi="FangSong" w:eastAsia="FangSong" w:cs="FangSong"/>
          <w:sz w:val="31"/>
          <w:szCs w:val="31"/>
          <w:spacing w:val="6"/>
        </w:rPr>
        <w:t>六）法律、行政法规和国务院规定的其他建设项目）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第（一）项、第（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二）项、第（三）项和第（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四）项规定以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外的建设项目有下列情形之一的，对有关生产经营单位责令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限期改正，可以并处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万元以下的罚款：</w:t>
      </w:r>
    </w:p>
    <w:p>
      <w:pPr>
        <w:ind w:left="680"/>
        <w:spacing w:before="5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（一）没有安全设施设计的；</w:t>
      </w:r>
    </w:p>
    <w:p>
      <w:pPr>
        <w:ind w:left="53" w:right="132" w:firstLine="62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（二）安全设施设计未组织审查，并形成书面审查报告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的；</w:t>
      </w:r>
    </w:p>
    <w:p>
      <w:pPr>
        <w:ind w:left="680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（三）施工单位未按照安全设施设计施工的；</w:t>
      </w:r>
    </w:p>
    <w:p>
      <w:pPr>
        <w:ind w:left="34" w:right="135" w:firstLine="646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（四）投入生产或者使用前，安全设施未经竣工验收合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格，并形成书面报告的。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015"/>
        <w:spacing w:before="115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生产经营单位安全培训规定</w:t>
      </w:r>
    </w:p>
    <w:p>
      <w:pPr>
        <w:ind w:left="1952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0" w:right="132" w:firstLine="649"/>
        <w:spacing w:before="101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生产经营单位有下列行为之一的，由安全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生产监管监察部门责令其限期改正，可以处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元以下的罚款：</w:t>
      </w:r>
    </w:p>
    <w:p>
      <w:pPr>
        <w:ind w:left="42" w:right="133" w:firstLine="637"/>
        <w:spacing w:before="5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（一）未将安全培训工作纳入本单位工作计划并保证安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全培训工作所需资金的；</w:t>
      </w:r>
    </w:p>
    <w:p>
      <w:pPr>
        <w:ind w:left="42" w:right="133" w:firstLine="637"/>
        <w:spacing w:before="24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（二）从业人员进行安全培训期间未支付工资并承担安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全培训费用的。</w:t>
      </w:r>
    </w:p>
    <w:p>
      <w:pPr>
        <w:spacing w:line="300" w:lineRule="auto"/>
        <w:sectPr>
          <w:footerReference w:type="default" r:id="rId16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928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特种作业人员安全技术培训考核管理规定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4" w:right="16" w:firstLine="655"/>
        <w:spacing w:before="10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第三十八条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生产经营单位未建立健全特种作业人员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档案的，给予警告，并处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万元以下的罚款。</w:t>
      </w:r>
    </w:p>
    <w:p>
      <w:pPr>
        <w:ind w:left="34" w:right="13" w:firstLine="655"/>
        <w:spacing w:before="54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生产经营单位非法印制、伪造、倒卖特种作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业操作证，或者使用非法印制、伪造、倒卖的特种作业操作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证的，给予警告，并处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万元以下的罚款；构成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犯罪的，依法追究刑事责任。</w:t>
      </w:r>
    </w:p>
    <w:p>
      <w:pPr>
        <w:ind w:left="40" w:right="13" w:firstLine="649"/>
        <w:spacing w:before="5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特种作业人员伪造、涂改特种作业操作证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或者使用伪造的特种作业操作证的，给予警告，并处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1000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元以上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元以下的罚款。</w:t>
      </w:r>
    </w:p>
    <w:p>
      <w:pPr>
        <w:ind w:left="46" w:right="16" w:firstLine="628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特种作业人员转借、转让、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冒用特种作业操作证的，给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予警告，并处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元以上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380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安全生产培训管理办法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5" w:right="13" w:firstLine="654"/>
        <w:spacing w:before="102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安全培训机构有下列情形之一的，责令限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期改正，处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万元以下的罚款；逾期未改正的，给予警告，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万元以下的罚款：</w:t>
      </w:r>
    </w:p>
    <w:p>
      <w:pPr>
        <w:spacing w:line="361" w:lineRule="auto"/>
        <w:sectPr>
          <w:footerReference w:type="default" r:id="rId17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13" w:firstLine="648"/>
        <w:spacing w:before="16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（一）不具备安全培训条件的（</w:t>
      </w:r>
      <w:r>
        <w:rPr>
          <w:rFonts w:ascii="FangSong" w:hAnsi="FangSong" w:eastAsia="FangSong" w:cs="FangSong"/>
          <w:sz w:val="28"/>
          <w:szCs w:val="28"/>
          <w:spacing w:val="9"/>
        </w:rPr>
        <w:t>教师、教学</w:t>
      </w:r>
      <w:r>
        <w:rPr>
          <w:rFonts w:ascii="FangSong" w:hAnsi="FangSong" w:eastAsia="FangSong" w:cs="FangSong"/>
          <w:sz w:val="28"/>
          <w:szCs w:val="28"/>
          <w:spacing w:val="8"/>
        </w:rPr>
        <w:t>和实习实训设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施等情况</w:t>
      </w:r>
      <w:r>
        <w:rPr>
          <w:rFonts w:ascii="FangSong" w:hAnsi="FangSong" w:eastAsia="FangSong" w:cs="FangSong"/>
          <w:sz w:val="31"/>
          <w:szCs w:val="31"/>
          <w:spacing w:val="1"/>
        </w:rPr>
        <w:t>）；</w:t>
      </w:r>
    </w:p>
    <w:p>
      <w:pPr>
        <w:ind w:left="680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（二）未按照统一的培训大纲组织教学培训的；</w:t>
      </w:r>
    </w:p>
    <w:p>
      <w:pPr>
        <w:ind w:left="35" w:right="14" w:firstLine="645"/>
        <w:spacing w:before="239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（三）未建立培训档案或者培训档案管理不规范的（从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业人员安全培训的时间、内容、参加人员以及考核结果等情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况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36" w:right="13" w:firstLine="643"/>
        <w:spacing w:before="24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安全培训机构采取不正当竞争手段，故意贬低、诋毁其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他安全培训机构的，依照前款规定处罚。</w:t>
      </w:r>
    </w:p>
    <w:p>
      <w:pPr>
        <w:ind w:left="34" w:right="13" w:firstLine="655"/>
        <w:spacing w:before="53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生产经营单位主要负责人、安全生产管理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人员、特种作业人员以欺骗、贿赂等不正当手段取得安全合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格证或者特种作业操作证的，除撤销其相关证书外，处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元以下的罚款，并自撤销其相关证书之日起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年内不得再次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申请该证书。</w:t>
      </w:r>
    </w:p>
    <w:p>
      <w:pPr>
        <w:ind w:left="38" w:right="13" w:firstLine="650"/>
        <w:spacing w:before="56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生产经营单位有下列情形之一的，责令改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正，处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万元以下的罚款：</w:t>
      </w:r>
    </w:p>
    <w:p>
      <w:pPr>
        <w:ind w:left="42" w:right="16" w:firstLine="637"/>
        <w:spacing w:before="5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（一）从业人员安全培训的时间少于《生产经营单位安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全培训规定》或者有关标准规定的；</w:t>
      </w:r>
    </w:p>
    <w:p>
      <w:pPr>
        <w:ind w:left="34" w:right="14" w:firstLine="646"/>
        <w:spacing w:before="242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（二）矿山新招的井下作业人员和危险物品生产经营单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位新招的危险工艺操作岗位人员，未经实习期满（2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个月）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独立上岗作业的；</w:t>
      </w:r>
    </w:p>
    <w:p>
      <w:pPr>
        <w:ind w:left="53" w:right="16" w:firstLine="626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（三）相关人员未按照本办法第十二条规定（中央企业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的分公司、子公司及其所属单位和其他生产经</w:t>
      </w:r>
      <w:r>
        <w:rPr>
          <w:rFonts w:ascii="FangSong" w:hAnsi="FangSong" w:eastAsia="FangSong" w:cs="FangSong"/>
          <w:sz w:val="31"/>
          <w:szCs w:val="31"/>
          <w:spacing w:val="7"/>
        </w:rPr>
        <w:t>营单位，发生</w:t>
      </w:r>
    </w:p>
    <w:p>
      <w:pPr>
        <w:spacing w:line="299" w:lineRule="auto"/>
        <w:sectPr>
          <w:footerReference w:type="default" r:id="rId18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8" w:right="16" w:hanging="4"/>
        <w:spacing w:before="167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造成人员死亡的生产安全事故的，其主要负责人和安全生产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管理人员应当重新参加安全培训；特种作业人员对造成人员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死亡的生产安全事故负有直接责任的，应当按照《特种作业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人员安全技术培训考核管理规定》重新参加安全培训）重新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参加安全培训的。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295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安全生产事故隐患排查治理暂行规定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4" w:right="16" w:firstLine="655"/>
        <w:spacing w:before="100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第二十六条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生产经营单位违反本规定,有下列行为之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一的,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由安全监管监察部门给予警告，并处三万元以</w:t>
      </w:r>
      <w:r>
        <w:rPr>
          <w:rFonts w:ascii="FangSong" w:hAnsi="FangSong" w:eastAsia="FangSong" w:cs="FangSong"/>
          <w:sz w:val="31"/>
          <w:szCs w:val="31"/>
          <w:spacing w:val="11"/>
        </w:rPr>
        <w:t>下的罚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款：</w:t>
      </w:r>
    </w:p>
    <w:p>
      <w:pPr>
        <w:ind w:left="35" w:right="14" w:firstLine="645"/>
        <w:spacing w:before="54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（一）未建立安全生产事故隐患排查治理等各项制度的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（建立健全事故隐患排查治理和建档监控等制度，隐患排查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治理和监控责任制，资金使用专项制度，事故隐患报告和举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报奖励制度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right="11"/>
        <w:spacing w:before="242" w:line="22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（二）未按规定上报事故隐患排查治理统计分析表的；</w:t>
      </w:r>
    </w:p>
    <w:p>
      <w:pPr>
        <w:ind w:left="680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（三）未制定事故隐患治理方案的；</w:t>
      </w:r>
    </w:p>
    <w:p>
      <w:pPr>
        <w:ind w:left="680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（四）重大事故隐患不报或者未及时报告的；</w:t>
      </w:r>
    </w:p>
    <w:p>
      <w:pPr>
        <w:ind w:left="680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（五）未对事故隐患进行排查治理擅自生产经营的；</w:t>
      </w:r>
    </w:p>
    <w:p>
      <w:pPr>
        <w:ind w:left="38" w:right="14" w:firstLine="641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（六）整改不合格或者未经安全监管监察部门审查同意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擅自恢复生产经营的。</w:t>
      </w:r>
    </w:p>
    <w:p>
      <w:pPr>
        <w:spacing w:line="299" w:lineRule="auto"/>
        <w:sectPr>
          <w:footerReference w:type="default" r:id="rId19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657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安全生产违法行为行政处罚办法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6" w:right="13" w:firstLine="653"/>
        <w:spacing w:before="100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生产经营单位的决策机构、主要负责人、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个人经营的投资人（包括实际控制人，下同）未依法保证下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列安全生产所必需的资金投入之一，致使生产经营单位不具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备安全生产条件的，责令限期改正，提供必需的资金，可以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对生产经营单位处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万元以下罚款，对生产经营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单位的主要负责人、个人经营的投资人处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500</w:t>
      </w:r>
      <w:r>
        <w:rPr>
          <w:rFonts w:ascii="FangSong" w:hAnsi="FangSong" w:eastAsia="FangSong" w:cs="FangSong"/>
          <w:sz w:val="31"/>
          <w:szCs w:val="31"/>
          <w:spacing w:val="8"/>
        </w:rPr>
        <w:t>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元以上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元以下罚款；逾期未改正的，责令生产经营单位停产停业整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顿：</w:t>
      </w:r>
    </w:p>
    <w:p>
      <w:pPr>
        <w:ind w:left="680"/>
        <w:spacing w:before="5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（一）提取或者使用安全生产费用；</w:t>
      </w:r>
    </w:p>
    <w:p>
      <w:pPr>
        <w:ind w:left="680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（二）用于配备劳动防护用品的经费；</w:t>
      </w:r>
    </w:p>
    <w:p>
      <w:pPr>
        <w:ind w:left="680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（三）用于安全生产教育和培训的经费。</w:t>
      </w:r>
    </w:p>
    <w:p>
      <w:pPr>
        <w:ind w:left="680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（四）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国家规定的其他安全生产所必须的资金投入。</w:t>
      </w:r>
    </w:p>
    <w:p>
      <w:pPr>
        <w:ind w:left="36" w:right="16" w:firstLine="653"/>
        <w:spacing w:before="242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第四十五条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生产经营单位及其主要负责人或者其他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人员有下列行为之一的，给予警告，并可以对生产经营单位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万元以下罚款，对其主要负责人、其他有关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人员处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元以上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万元以下的罚款：</w:t>
      </w:r>
    </w:p>
    <w:p>
      <w:pPr>
        <w:ind w:left="680"/>
        <w:spacing w:before="5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（一）违反操作规程或者安全管理规定作业的；</w:t>
      </w:r>
    </w:p>
    <w:p>
      <w:pPr>
        <w:ind w:right="16"/>
        <w:spacing w:before="244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（二）违章指挥从业人员或者强令从业人员违章、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冒险</w:t>
      </w:r>
    </w:p>
    <w:p>
      <w:pPr>
        <w:spacing w:line="228" w:lineRule="auto"/>
        <w:sectPr>
          <w:footerReference w:type="default" r:id="rId20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"/>
        <w:spacing w:before="16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作业的；</w:t>
      </w:r>
    </w:p>
    <w:p>
      <w:pPr>
        <w:ind w:left="680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（三）发现从业人员违章作业不加制止的；</w:t>
      </w:r>
    </w:p>
    <w:p>
      <w:pPr>
        <w:spacing w:before="245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（四）超过核定的生产能力、强度或者定员进行生</w:t>
      </w:r>
      <w:r>
        <w:rPr>
          <w:rFonts w:ascii="FangSong" w:hAnsi="FangSong" w:eastAsia="FangSong" w:cs="FangSong"/>
          <w:sz w:val="31"/>
          <w:szCs w:val="31"/>
          <w:spacing w:val="-2"/>
        </w:rPr>
        <w:t>产的；</w:t>
      </w:r>
    </w:p>
    <w:p>
      <w:pPr>
        <w:ind w:left="70" w:right="84" w:firstLine="610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（五）对被查封或者扣押的设施、设备、器材、危险物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品和作业场所，擅自启封或者使用的；</w:t>
      </w:r>
    </w:p>
    <w:p>
      <w:pPr>
        <w:ind w:left="37" w:right="84" w:firstLine="642"/>
        <w:spacing w:before="246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（六）故意提供虚假情况或者隐瞒存在的事故隐患以及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其他安全问题的；</w:t>
      </w:r>
    </w:p>
    <w:p>
      <w:pPr>
        <w:ind w:left="44" w:right="84" w:firstLine="636"/>
        <w:spacing w:before="24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（七）拒不执行安全监管监察部门依法下达的安全监管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监察指令的。</w:t>
      </w:r>
    </w:p>
    <w:p>
      <w:pPr>
        <w:ind w:left="48" w:right="86" w:firstLine="640"/>
        <w:spacing w:before="242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危险物品的生产、经营、储存单位以及矿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山、金属冶炼单位有下列行为之一的，责令改正，并可以处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万元以下的罚款：</w:t>
      </w:r>
    </w:p>
    <w:p>
      <w:pPr>
        <w:ind w:left="35" w:right="86" w:firstLine="645"/>
        <w:spacing w:before="5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（一）未建立应急救援组织或者生产经营规模较小、未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指定兼职应急救援人员的；</w:t>
      </w:r>
    </w:p>
    <w:p>
      <w:pPr>
        <w:ind w:left="37" w:right="86" w:firstLine="642"/>
        <w:spacing w:before="245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（二）未配备必要的应急救援器材、设备和物资，并进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行经常性维护、保养，保证正常运转的。</w:t>
      </w:r>
    </w:p>
    <w:p>
      <w:pPr>
        <w:ind w:left="35" w:right="86" w:firstLine="654"/>
        <w:spacing w:before="246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生产经营单位与从业人员订立协议，免除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或者减轻其对从业人员因生产安全事故伤亡依法应承担的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责任的，该协议无效；对生产经营单位的主要负责人、个人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经营的投资人按照下列规定处以罚款：</w:t>
      </w:r>
    </w:p>
    <w:p>
      <w:pPr>
        <w:ind w:left="45" w:right="84" w:firstLine="635"/>
        <w:spacing w:before="53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（一）在协议中减轻因生产安全事故伤亡对从业人员依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法应承担的责任的，处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万元以下的罚款；</w:t>
      </w:r>
    </w:p>
    <w:p>
      <w:pPr>
        <w:spacing w:line="356" w:lineRule="auto"/>
        <w:sectPr>
          <w:footerReference w:type="default" r:id="rId21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5" w:right="84" w:firstLine="635"/>
        <w:spacing w:before="162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（二）在协议中免除因生产安全事故伤亡对从业人员依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法应承担的责任的，处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万元以下的罚款。</w:t>
      </w:r>
    </w:p>
    <w:p>
      <w:pPr>
        <w:ind w:left="34" w:right="86" w:firstLine="655"/>
        <w:spacing w:before="54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生产经营单位转让安全生产许可证的，没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收违法所得，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吊销安全生产许可证，并按照下列规定处以罚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款：</w:t>
      </w:r>
    </w:p>
    <w:p>
      <w:pPr>
        <w:ind w:left="36" w:right="142" w:firstLine="644"/>
        <w:spacing w:before="5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（一）接受转让的单位和个人未发生生产安全</w:t>
      </w:r>
      <w:r>
        <w:rPr>
          <w:rFonts w:ascii="FangSong" w:hAnsi="FangSong" w:eastAsia="FangSong" w:cs="FangSong"/>
          <w:sz w:val="31"/>
          <w:szCs w:val="31"/>
          <w:spacing w:val="5"/>
        </w:rPr>
        <w:t>事故的，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处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万元以下的罚款；</w:t>
      </w:r>
    </w:p>
    <w:p>
      <w:pPr>
        <w:ind w:left="34" w:right="84" w:firstLine="64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（二）接受转让的单位和个人发生生产安全事故但没有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造成人员死亡的，处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</w:t>
      </w:r>
      <w:r>
        <w:rPr>
          <w:rFonts w:ascii="FangSong" w:hAnsi="FangSong" w:eastAsia="FangSong" w:cs="FangSong"/>
          <w:sz w:val="31"/>
          <w:szCs w:val="31"/>
          <w:spacing w:val="4"/>
        </w:rPr>
        <w:t>罚款；</w:t>
      </w:r>
    </w:p>
    <w:p>
      <w:pPr>
        <w:ind w:left="36" w:right="84" w:firstLine="644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（三）接受转让的单位和个人发生人员死亡生产安全事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故的，处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万元以下的罚款。</w:t>
      </w:r>
    </w:p>
    <w:p>
      <w:pPr>
        <w:ind w:left="38" w:firstLine="650"/>
        <w:spacing w:before="242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第五十条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知道或者应当知道生产经营单位未取得安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全生产许可证或者其他批准文件擅自从事生产经营活动，仍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为其提供生产经营场所、运输、保管、仓储等条件的，责令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立即停止违法行为，有违法所得的，没收违法所得，并处违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法所得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倍以上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倍以下的罚款，但是最高不得超过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没有违法所得的，并处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万元以下的罚款。</w:t>
      </w:r>
    </w:p>
    <w:p>
      <w:pPr>
        <w:ind w:left="36" w:right="86" w:firstLine="653"/>
        <w:spacing w:before="56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生产经营单位及其有关人员弄虚作假，骗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取或者勾结、串通行政审批工作人员取得安全生产许可证书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及其他批准文件的，撤销许可及批准文件，并按照下列规定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处以罚款：</w:t>
      </w:r>
    </w:p>
    <w:p>
      <w:pPr>
        <w:ind w:left="680"/>
        <w:spacing w:before="5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（一）生产经营单位有违法所得的，没收违法</w:t>
      </w:r>
      <w:r>
        <w:rPr>
          <w:rFonts w:ascii="FangSong" w:hAnsi="FangSong" w:eastAsia="FangSong" w:cs="FangSong"/>
          <w:sz w:val="31"/>
          <w:szCs w:val="31"/>
          <w:spacing w:val="8"/>
        </w:rPr>
        <w:t>所得，并</w:t>
      </w:r>
    </w:p>
    <w:p>
      <w:pPr>
        <w:spacing w:line="226" w:lineRule="auto"/>
        <w:sectPr>
          <w:footerReference w:type="default" r:id="rId22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6" w:firstLine="2"/>
        <w:spacing w:before="16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处违法所得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倍以上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倍以下的罚款，但是最高不</w:t>
      </w:r>
      <w:r>
        <w:rPr>
          <w:rFonts w:ascii="FangSong" w:hAnsi="FangSong" w:eastAsia="FangSong" w:cs="FangSong"/>
          <w:sz w:val="31"/>
          <w:szCs w:val="31"/>
          <w:spacing w:val="3"/>
        </w:rPr>
        <w:t>得超过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万元；没有违法所得的，并处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5000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元以上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</w:t>
      </w:r>
      <w:r>
        <w:rPr>
          <w:rFonts w:ascii="FangSong" w:hAnsi="FangSong" w:eastAsia="FangSong" w:cs="FangSong"/>
          <w:sz w:val="31"/>
          <w:szCs w:val="31"/>
          <w:spacing w:val="8"/>
        </w:rPr>
        <w:t>以下的罚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款；</w:t>
      </w:r>
    </w:p>
    <w:p>
      <w:pPr>
        <w:ind w:left="680"/>
        <w:spacing w:before="5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（二）对有关人员处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元以上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万元以下的罚款。</w:t>
      </w:r>
    </w:p>
    <w:p>
      <w:pPr>
        <w:ind w:left="41" w:right="79" w:firstLine="630"/>
        <w:spacing w:before="24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有前款规定违法行为的生产经营单位及其有关人员在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年内不得再次申请该行政许可。</w:t>
      </w:r>
    </w:p>
    <w:p>
      <w:pPr>
        <w:ind w:left="34" w:right="14" w:firstLine="660"/>
        <w:spacing w:before="54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生产经营单位及其有关人员未依法办理安全生产许可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证书变更手续的，责令限期改正，并对生产经营单位处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万元以下的罚款，对有关人员处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元以下的罚款。</w:t>
      </w:r>
    </w:p>
    <w:p>
      <w:pPr>
        <w:ind w:left="44" w:right="16" w:firstLine="645"/>
        <w:spacing w:before="54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未取得相应资格、资质证书的机构及其有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关人员从事安全评价、认证、检测、检验工作，责令停止违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法行为，并按照下列规定处以罚款：</w:t>
      </w:r>
    </w:p>
    <w:p>
      <w:pPr>
        <w:ind w:left="31" w:right="16" w:firstLine="648"/>
        <w:spacing w:before="56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（一）机构有违法所得的，没收违法所得，并处违法所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得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倍以上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倍以下的罚款，但是最高不得超过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万元；没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有违法所得的，并处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万元以下的罚款；</w:t>
      </w:r>
    </w:p>
    <w:p>
      <w:pPr>
        <w:ind w:left="680"/>
        <w:spacing w:before="24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（二）有关人员处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万元以下的罚款。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926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河南省安全生产风险管控与隐患治理办法</w:t>
      </w:r>
    </w:p>
    <w:p>
      <w:pPr>
        <w:ind w:left="2271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（河南省政府令第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207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right="13"/>
        <w:spacing w:before="102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生产经营单位有下列行为之一的，责令限</w:t>
      </w:r>
    </w:p>
    <w:p>
      <w:pPr>
        <w:spacing w:line="226" w:lineRule="auto"/>
        <w:sectPr>
          <w:footerReference w:type="default" r:id="rId23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" w:right="13" w:hanging="5"/>
        <w:spacing w:before="162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期改正，可以处一万元以上五万元以下的罚款；逾期未改正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的，处五万元以上十万元以下的罚款，对其直接负责的主管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人员和其他直接责任人员处一万元以上二万元以下的罚款：</w:t>
      </w:r>
    </w:p>
    <w:p>
      <w:pPr>
        <w:ind w:left="37" w:right="14" w:firstLine="642"/>
        <w:spacing w:before="5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（一）未按照本办法第七条规定向负有安全生产监督管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理职责部门报送重大风险基本信息的；</w:t>
      </w:r>
    </w:p>
    <w:p>
      <w:pPr>
        <w:ind w:right="11"/>
        <w:spacing w:before="243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（二）未按照本办法第十条规定编制风险管控清单的。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551" w:right="1098" w:hanging="1443"/>
        <w:spacing w:before="114" w:line="277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第二部分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矿山安全生产法律责任摘要</w:t>
      </w:r>
      <w:r>
        <w:rPr>
          <w:rFonts w:ascii="SimSun" w:hAnsi="SimSun" w:eastAsia="SimSun" w:cs="SimSun"/>
          <w:sz w:val="35"/>
          <w:szCs w:val="35"/>
          <w:spacing w:val="9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矿山安全法实施条例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4" w:right="13" w:firstLine="655"/>
        <w:spacing w:before="10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依照《矿山安全法》第四十条规定处以罚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款的，分别按照下列规定执行：</w:t>
      </w:r>
    </w:p>
    <w:p>
      <w:pPr>
        <w:ind w:left="53" w:right="16" w:firstLine="668"/>
        <w:spacing w:before="54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(一)未对职工进行安全教育、培训，分配职工上岗作业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的，处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万元以下的罚款；</w:t>
      </w:r>
    </w:p>
    <w:p>
      <w:pPr>
        <w:ind w:left="34" w:right="13" w:firstLine="688"/>
        <w:spacing w:before="240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(二)使用不符合国家安全标准或者行业安全标准的设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备、器材、防护用品和安全检测仪器的，处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款；</w:t>
      </w:r>
    </w:p>
    <w:p>
      <w:pPr>
        <w:ind w:left="53" w:right="14" w:firstLine="668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(三)未按照规定提取或者使用安全技术措施专项费用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的，处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万元以下的罚款；</w:t>
      </w:r>
    </w:p>
    <w:p>
      <w:pPr>
        <w:ind w:left="48" w:right="14" w:firstLine="67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(四)拒绝矿山安全监督人员现场检查或者在被检查时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隐瞒事故隐患，不如实反映情况的，处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</w:t>
      </w:r>
      <w:r>
        <w:rPr>
          <w:rFonts w:ascii="FangSong" w:hAnsi="FangSong" w:eastAsia="FangSong" w:cs="FangSong"/>
          <w:sz w:val="31"/>
          <w:szCs w:val="31"/>
          <w:spacing w:val="3"/>
        </w:rPr>
        <w:t>罚款；</w:t>
      </w:r>
    </w:p>
    <w:p>
      <w:pPr>
        <w:ind w:right="16"/>
        <w:spacing w:before="241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(五)未按照规定及时、如实报告矿山事故的，处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</w:p>
    <w:p>
      <w:pPr>
        <w:spacing w:line="228" w:lineRule="auto"/>
        <w:sectPr>
          <w:footerReference w:type="default" r:id="rId24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以下的罚款。</w:t>
      </w:r>
    </w:p>
    <w:p>
      <w:pPr>
        <w:ind w:left="31" w:right="90" w:firstLine="658"/>
        <w:spacing w:before="243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依照《矿山安全法》第四十三条规定（矿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山建设工程的安全设施未经验收或者验收不合格擅自投入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生产的，由劳动行政主管部门会同管理矿山企业的主管部门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责令停止生产，并由劳动行政主管部门处以罚款；拒不停止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生产的，由劳动行政主管部门提请县级以上人民政府决定由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有关主管部门吊销其采矿许可证和营业执照）处以罚款的，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罚款幅度为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万元以下。</w:t>
      </w:r>
    </w:p>
    <w:p>
      <w:pPr>
        <w:ind w:left="38" w:right="87" w:firstLine="650"/>
        <w:spacing w:before="49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违反本条例第十五条、第十六条、第十七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条、第十八条、第十九条、第二十条、第二十一条、第二十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二条、第二十三条、第二十五条规定的，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由劳动</w:t>
      </w:r>
      <w:r>
        <w:rPr>
          <w:rFonts w:ascii="FangSong" w:hAnsi="FangSong" w:eastAsia="FangSong" w:cs="FangSong"/>
          <w:sz w:val="31"/>
          <w:szCs w:val="31"/>
          <w:spacing w:val="5"/>
        </w:rPr>
        <w:t>行政主管部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门责令改正，可以处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万元以下的罚款。</w:t>
      </w:r>
    </w:p>
    <w:p>
      <w:pPr>
        <w:ind w:left="678"/>
        <w:spacing w:before="53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上述罚则涉及法定义务条款：</w:t>
      </w:r>
    </w:p>
    <w:p>
      <w:pPr>
        <w:ind w:left="42" w:right="87" w:firstLine="646"/>
        <w:spacing w:before="239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矿山企业应当对机电设备及其防护装置、安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全检测仪器定期检查、维修，并建立技术档案，保证使用安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全。非负责设备运行的人员，不得操作设备。非值班电气人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员，不得进行电气作业。操作电气设备的人员，应当有可靠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的绝缘保护。检修电气设备时，不得带电作业。</w:t>
      </w:r>
    </w:p>
    <w:p>
      <w:pPr>
        <w:ind w:left="35" w:firstLine="654"/>
        <w:spacing w:before="53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矿山作业场所空气中的有毒有害物质的浓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度，不得超过国家标准或者行业标准；矿山企业应当按照国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家规定的方法，按照下列要求定期检测：</w:t>
      </w:r>
      <w:r>
        <w:rPr>
          <w:rFonts w:ascii="FangSong" w:hAnsi="FangSong" w:eastAsia="FangSong" w:cs="FangSong"/>
          <w:sz w:val="31"/>
          <w:szCs w:val="31"/>
          <w:spacing w:val="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(一)粉尘作业</w:t>
      </w:r>
      <w:r>
        <w:rPr>
          <w:rFonts w:ascii="FangSong" w:hAnsi="FangSong" w:eastAsia="FangSong" w:cs="FangSong"/>
          <w:sz w:val="31"/>
          <w:szCs w:val="31"/>
          <w:spacing w:val="2"/>
        </w:rPr>
        <w:t>点，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每月至少检测两次；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(二)三硝基甲苯作业点，每</w:t>
      </w:r>
      <w:r>
        <w:rPr>
          <w:rFonts w:ascii="FangSong" w:hAnsi="FangSong" w:eastAsia="FangSong" w:cs="FangSong"/>
          <w:sz w:val="31"/>
          <w:szCs w:val="31"/>
          <w:spacing w:val="5"/>
        </w:rPr>
        <w:t>月至少检测</w:t>
      </w:r>
    </w:p>
    <w:p>
      <w:pPr>
        <w:spacing w:line="363" w:lineRule="auto"/>
        <w:sectPr>
          <w:footerReference w:type="default" r:id="rId25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6" w:firstLine="5"/>
        <w:spacing w:before="164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一次；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(三)放射性物质作业点，每月至少检测三次；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(四)其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他有毒有害物质作业点，井下每月至少检测一次，地面每季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度至少检测一次；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(五)采用个体采样方法检测呼吸性</w:t>
      </w:r>
      <w:r>
        <w:rPr>
          <w:rFonts w:ascii="FangSong" w:hAnsi="FangSong" w:eastAsia="FangSong" w:cs="FangSong"/>
          <w:sz w:val="31"/>
          <w:szCs w:val="31"/>
          <w:spacing w:val="13"/>
        </w:rPr>
        <w:t>粉尘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的，每季度至少检测一次。</w:t>
      </w:r>
    </w:p>
    <w:p>
      <w:pPr>
        <w:ind w:left="36" w:right="14" w:firstLine="653"/>
        <w:spacing w:before="55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井下采掘作业，必须按照作业规程的规定管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理顶帮。采掘作业通过地质破碎带或者其他顶帮破碎地点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时，应当加强支护。露天采剥作业，应当按照设计规定，控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制采剥工作面的阶段高度、宽度、边坡角和最终边坡角。采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剥作业和排土作业，不得对深部或者邻近井巷造成危害。</w:t>
      </w:r>
    </w:p>
    <w:p>
      <w:pPr>
        <w:ind w:left="37" w:right="14" w:firstLine="651"/>
        <w:spacing w:before="54" w:line="36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煤矿和其他有瓦斯爆炸可能性的矿井，应当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严格执行瓦斯检查制度，任何人不得携带烟草和点火用具下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井。</w:t>
      </w:r>
    </w:p>
    <w:p>
      <w:pPr>
        <w:ind w:left="34" w:right="13" w:firstLine="655"/>
        <w:spacing w:before="51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在下列条件下从事矿山开采，应当编制专门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设计文件，并报管理矿山企业的主管部门批准</w:t>
      </w:r>
      <w:r>
        <w:rPr>
          <w:rFonts w:ascii="FangSong" w:hAnsi="FangSong" w:eastAsia="FangSong" w:cs="FangSong"/>
          <w:sz w:val="31"/>
          <w:szCs w:val="31"/>
          <w:spacing w:val="5"/>
        </w:rPr>
        <w:t>：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(一)有瓦斯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突出的；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(二)有冲击地压的；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(三)在需要保护</w:t>
      </w:r>
      <w:r>
        <w:rPr>
          <w:rFonts w:ascii="FangSong" w:hAnsi="FangSong" w:eastAsia="FangSong" w:cs="FangSong"/>
          <w:sz w:val="31"/>
          <w:szCs w:val="31"/>
          <w:spacing w:val="2"/>
        </w:rPr>
        <w:t>的建筑物、构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筑物和铁路下面开采的；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(四)在水体下面开采的；</w:t>
      </w:r>
      <w:r>
        <w:rPr>
          <w:rFonts w:ascii="FangSong" w:hAnsi="FangSong" w:eastAsia="FangSong" w:cs="FangSong"/>
          <w:sz w:val="31"/>
          <w:szCs w:val="31"/>
          <w:spacing w:val="3"/>
        </w:rPr>
        <w:t>(五)在地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温异常或者有热水涌出的地区开采的。</w:t>
      </w:r>
    </w:p>
    <w:p>
      <w:pPr>
        <w:ind w:left="34" w:right="13" w:firstLine="655"/>
        <w:spacing w:before="53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有自然发火可能性的矿井，应当采取下列措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施：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(一)及时清出采场浮矿和其他可燃物质</w:t>
      </w:r>
      <w:r>
        <w:rPr>
          <w:rFonts w:ascii="FangSong" w:hAnsi="FangSong" w:eastAsia="FangSong" w:cs="FangSong"/>
          <w:sz w:val="31"/>
          <w:szCs w:val="31"/>
          <w:spacing w:val="5"/>
        </w:rPr>
        <w:t>，回采结束后及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时封闭采空区；</w:t>
      </w:r>
      <w:r>
        <w:rPr>
          <w:rFonts w:ascii="FangSong" w:hAnsi="FangSong" w:eastAsia="FangSong" w:cs="FangSong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(二)采取防火灌浆或者其他有效的预防自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然发火的措施；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(三)定期检查井巷和采区封</w:t>
      </w:r>
      <w:r>
        <w:rPr>
          <w:rFonts w:ascii="FangSong" w:hAnsi="FangSong" w:eastAsia="FangSong" w:cs="FangSong"/>
          <w:sz w:val="31"/>
          <w:szCs w:val="31"/>
          <w:spacing w:val="5"/>
        </w:rPr>
        <w:t>闭情况，测定可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能自然发火地点的温度和风量；定期检测火区内的温度、气</w:t>
      </w:r>
    </w:p>
    <w:p>
      <w:pPr>
        <w:spacing w:line="365" w:lineRule="auto"/>
        <w:sectPr>
          <w:footerReference w:type="default" r:id="rId26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压和空气成份。</w:t>
      </w:r>
    </w:p>
    <w:p>
      <w:pPr>
        <w:ind w:left="29" w:firstLine="660"/>
        <w:spacing w:before="248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井下采掘作业遇下列情形之一时，应当探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水前进：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(一)接近承压含水层或者含水的断</w:t>
      </w:r>
      <w:r>
        <w:rPr>
          <w:rFonts w:ascii="FangSong" w:hAnsi="FangSong" w:eastAsia="FangSong" w:cs="FangSong"/>
          <w:sz w:val="31"/>
          <w:szCs w:val="31"/>
          <w:spacing w:val="5"/>
        </w:rPr>
        <w:t>层、流砂层、砾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石层、溶洞、陷落柱时；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(二)接近与地表水体相通的地质破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碎带或者接近连通承压层的未封钻孔时；(三)接近积水的老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窑、旧巷或者灌过泥浆的采空区时；(四)发现有出水征兆时；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(五)掘开隔离矿柱或者岩柱放水时。第二十二条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井下风量、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风质、风速和作业环境的气候，必须符合矿山安全</w:t>
      </w:r>
      <w:r>
        <w:rPr>
          <w:rFonts w:ascii="FangSong" w:hAnsi="FangSong" w:eastAsia="FangSong" w:cs="FangSong"/>
          <w:sz w:val="31"/>
          <w:szCs w:val="31"/>
          <w:spacing w:val="8"/>
        </w:rPr>
        <w:t>规程的规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定。采掘工作面进风风流中，按照体积计算</w:t>
      </w:r>
      <w:r>
        <w:rPr>
          <w:rFonts w:ascii="FangSong" w:hAnsi="FangSong" w:eastAsia="FangSong" w:cs="FangSong"/>
          <w:sz w:val="31"/>
          <w:szCs w:val="31"/>
          <w:spacing w:val="8"/>
        </w:rPr>
        <w:t>，氧气不得低于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20%，二氧化碳不得超过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0.5%。井下作业地点</w:t>
      </w:r>
      <w:r>
        <w:rPr>
          <w:rFonts w:ascii="FangSong" w:hAnsi="FangSong" w:eastAsia="FangSong" w:cs="FangSong"/>
          <w:sz w:val="31"/>
          <w:szCs w:val="31"/>
          <w:spacing w:val="9"/>
        </w:rPr>
        <w:t>的空气温度不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得超过28℃;</w:t>
      </w:r>
      <w:r>
        <w:rPr>
          <w:rFonts w:ascii="FangSong" w:hAnsi="FangSong" w:eastAsia="FangSong" w:cs="FangSong"/>
          <w:sz w:val="31"/>
          <w:szCs w:val="31"/>
          <w:spacing w:val="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超过时，应当采取降温或者其他防护</w:t>
      </w:r>
      <w:r>
        <w:rPr>
          <w:rFonts w:ascii="FangSong" w:hAnsi="FangSong" w:eastAsia="FangSong" w:cs="FangSong"/>
          <w:sz w:val="31"/>
          <w:szCs w:val="31"/>
          <w:spacing w:val="7"/>
        </w:rPr>
        <w:t>措施。</w:t>
      </w:r>
    </w:p>
    <w:p>
      <w:pPr>
        <w:ind w:left="34" w:right="86" w:firstLine="655"/>
        <w:spacing w:before="57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开采放射性矿物的矿井，必须采取下列措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施，减少氡气析出量：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(一)及时封闭采空区和已经报废或者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暂时不用的井巷；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(二)用留矿法作业的采场采用下行通风；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(三)严格管理井下污水。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第二十四条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矿山的爆破作业和爆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破材料的制造、储存、运输、试验及销毁，必须严格执行国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家有关规定。</w:t>
      </w:r>
    </w:p>
    <w:p>
      <w:pPr>
        <w:ind w:left="34" w:right="86" w:firstLine="655"/>
        <w:spacing w:before="54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矿山企业对地面、井下产生粉尘的作业，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应当采取综合防尘措施，控制粉尘危害。井下风动凿岩，禁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止干打眼。</w:t>
      </w:r>
    </w:p>
    <w:p>
      <w:pPr>
        <w:spacing w:line="361" w:lineRule="auto"/>
        <w:sectPr>
          <w:footerReference w:type="default" r:id="rId27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933"/>
        <w:spacing w:before="138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非煤矿矿山企业安全生产许可证实施办法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1" w:right="16" w:firstLine="658"/>
        <w:spacing w:before="10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第四十一条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取得安全生产许可证的非煤矿矿山企业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有下列行为之一的，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吊销其安全生产许可证：</w:t>
      </w:r>
    </w:p>
    <w:p>
      <w:pPr>
        <w:ind w:left="53" w:right="14" w:firstLine="626"/>
        <w:spacing w:before="54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（一）倒卖、出租、出借或者以其他形式非法转让安全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生产许可证的；</w:t>
      </w:r>
    </w:p>
    <w:p>
      <w:pPr>
        <w:ind w:left="42" w:right="14" w:firstLine="637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（二）暂扣安全生产许可证后未按期整改或者整改后仍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不具备安全生产条件的。</w:t>
      </w:r>
    </w:p>
    <w:p>
      <w:pPr>
        <w:ind w:left="35" w:right="16" w:firstLine="654"/>
        <w:spacing w:before="237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第四十三条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非煤矿矿山企业在安全生产许可证有效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期内出现采矿许可证有效期届满和采矿许可证被暂扣、撤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销、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吊销、注销的情况，未依照本实施办法第二十</w:t>
      </w:r>
      <w:r>
        <w:rPr>
          <w:rFonts w:ascii="FangSong" w:hAnsi="FangSong" w:eastAsia="FangSong" w:cs="FangSong"/>
          <w:sz w:val="31"/>
          <w:szCs w:val="31"/>
          <w:spacing w:val="5"/>
        </w:rPr>
        <w:t>八条（非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煤矿矿山企业发现在安全生产许可证有效期内采矿许可证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到期失效的，应当在采矿许可证到期前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15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内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向原安全生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产许可证颁发管理机关报告，并交回安全生产许可证正本和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副本；采矿许可证被暂扣、撤销、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吊销和注销的，非煤</w:t>
      </w:r>
      <w:r>
        <w:rPr>
          <w:rFonts w:ascii="FangSong" w:hAnsi="FangSong" w:eastAsia="FangSong" w:cs="FangSong"/>
          <w:sz w:val="31"/>
          <w:szCs w:val="31"/>
          <w:spacing w:val="5"/>
        </w:rPr>
        <w:t>矿矿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山企业应当在暂扣、撤销、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吊销和注销后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日内向原安全生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产许可证颁发管理机关报告，并交回安全生产许可证正本和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副本）的规定向安全生产许可证颁发管理机关报告并交回安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全生产许可证的，处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万元以下罚款。</w:t>
      </w:r>
    </w:p>
    <w:p>
      <w:pPr>
        <w:ind w:left="35" w:right="13" w:firstLine="654"/>
        <w:spacing w:before="52" w:line="35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第四十四条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非煤矿矿山企业在安全生产许可证有效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期内，出现需要变更安全生产许可证的情形，未按本实施办</w:t>
      </w:r>
    </w:p>
    <w:p>
      <w:pPr>
        <w:spacing w:line="356" w:lineRule="auto"/>
        <w:sectPr>
          <w:footerReference w:type="default" r:id="rId28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4" w:firstLine="11"/>
        <w:spacing w:before="16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法第二十一条（安全生产许可证的有效期为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年。安全生产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许可证有效期满后需要延期的，非煤矿矿山企业应当在安全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生产许可证有效期届满前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个月向原安全生产许可证颁发管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理机关申请办理延期手续，并提交下列文件、资</w:t>
      </w:r>
      <w:r>
        <w:rPr>
          <w:rFonts w:ascii="FangSong" w:hAnsi="FangSong" w:eastAsia="FangSong" w:cs="FangSong"/>
          <w:sz w:val="31"/>
          <w:szCs w:val="31"/>
          <w:spacing w:val="9"/>
        </w:rPr>
        <w:t>料</w:t>
      </w:r>
      <w:r>
        <w:rPr>
          <w:rFonts w:ascii="FangSong" w:hAnsi="FangSong" w:eastAsia="FangSong" w:cs="FangSong"/>
          <w:sz w:val="31"/>
          <w:szCs w:val="31"/>
          <w:spacing w:val="-13"/>
        </w:rPr>
        <w:t>：（</w:t>
      </w:r>
      <w:r>
        <w:rPr>
          <w:rFonts w:ascii="FangSong" w:hAnsi="FangSong" w:eastAsia="FangSong" w:cs="FangSong"/>
          <w:sz w:val="31"/>
          <w:szCs w:val="31"/>
          <w:spacing w:val="9"/>
        </w:rPr>
        <w:t>一）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延期申请书</w:t>
      </w:r>
      <w:r>
        <w:rPr>
          <w:rFonts w:ascii="FangSong" w:hAnsi="FangSong" w:eastAsia="FangSong" w:cs="FangSong"/>
          <w:sz w:val="31"/>
          <w:szCs w:val="31"/>
          <w:spacing w:val="-25"/>
        </w:rPr>
        <w:t>；（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二）安全生产许可证正本和副本</w:t>
      </w:r>
      <w:r>
        <w:rPr>
          <w:rFonts w:ascii="FangSong" w:hAnsi="FangSong" w:eastAsia="FangSong" w:cs="FangSong"/>
          <w:sz w:val="31"/>
          <w:szCs w:val="31"/>
          <w:spacing w:val="-25"/>
        </w:rPr>
        <w:t>；（</w:t>
      </w:r>
      <w:r>
        <w:rPr>
          <w:rFonts w:ascii="FangSong" w:hAnsi="FangSong" w:eastAsia="FangSong" w:cs="FangSong"/>
          <w:sz w:val="31"/>
          <w:szCs w:val="31"/>
          <w:spacing w:val="11"/>
        </w:rPr>
        <w:t>三）本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实施办法第二章规定的相应文件、资料。金属非金属矿山独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立生产系统和尾矿库，以及石油天然气独立生产系统和作业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单位还应当提交由具备相应资质的中介服务机构出具的合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格的安全现状评价报告。金属非金属矿山独立生产系统和尾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矿库在提出延期申请之前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6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个月内经考评合格达到安全标准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化等级的，可以不提交安全现状评价报告，但需要提交安全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标准化等级的证明材料）的规定申请、办理变更手续的，责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令限期办理变更手续，并处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万元以下罚款。</w:t>
      </w:r>
    </w:p>
    <w:p>
      <w:pPr>
        <w:ind w:left="34" w:right="13" w:firstLine="643"/>
        <w:spacing w:before="60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地质勘探单位、采掘施工单位在登记注册地以外进行跨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省作业，未按照本实施办法第二十六条（地质勘探单位、采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掘施工单位在登记注册的省、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自治区、直辖市以外从事作业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的，应当向作业所在地县级以上安全生产监督管理部门书面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报告）的规定书面报告的，责令限期办理书面报告手续，并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万元以下的罚款。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293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非煤矿山外包工程安全管理暂行办法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62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spacing w:line="228" w:lineRule="auto"/>
        <w:sectPr>
          <w:footerReference w:type="default" r:id="rId29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35" w:right="86" w:firstLine="654"/>
        <w:spacing w:before="10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发包单位违反本办法第六条的规定，违章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指挥或者强令承包单位及其从业人员冒险作业的，责令改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正，处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万元以下的罚款；造成损失的，依法承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担赔偿责任。</w:t>
      </w:r>
    </w:p>
    <w:p>
      <w:pPr>
        <w:ind w:left="34" w:firstLine="655"/>
        <w:spacing w:before="48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发包单位与承包单位、总承包单位与分项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承包单位未依照本办法第八条规定（发包单位应当与承包单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位签订安全生产管理协议，明确各自的安全生产管理职责。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安全生产管理协议应当包括下列内容</w:t>
      </w:r>
      <w:r>
        <w:rPr>
          <w:rFonts w:ascii="FangSong" w:hAnsi="FangSong" w:eastAsia="FangSong" w:cs="FangSong"/>
          <w:sz w:val="31"/>
          <w:szCs w:val="31"/>
          <w:spacing w:val="-11"/>
        </w:rPr>
        <w:t>：（</w:t>
      </w:r>
      <w:r>
        <w:rPr>
          <w:rFonts w:ascii="FangSong" w:hAnsi="FangSong" w:eastAsia="FangSong" w:cs="FangSong"/>
          <w:sz w:val="31"/>
          <w:szCs w:val="31"/>
          <w:spacing w:val="7"/>
        </w:rPr>
        <w:t>1）安全投入保障；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（2）安全设施和施工条件</w:t>
      </w:r>
      <w:r>
        <w:rPr>
          <w:rFonts w:ascii="FangSong" w:hAnsi="FangSong" w:eastAsia="FangSong" w:cs="FangSong"/>
          <w:sz w:val="31"/>
          <w:szCs w:val="31"/>
          <w:spacing w:val="-33"/>
        </w:rPr>
        <w:t>；（</w:t>
      </w:r>
      <w:r>
        <w:rPr>
          <w:rFonts w:ascii="FangSong" w:hAnsi="FangSong" w:eastAsia="FangSong" w:cs="FangSong"/>
          <w:sz w:val="31"/>
          <w:szCs w:val="31"/>
          <w:spacing w:val="21"/>
        </w:rPr>
        <w:t>3）隐患排查与治理</w:t>
      </w:r>
      <w:r>
        <w:rPr>
          <w:rFonts w:ascii="FangSong" w:hAnsi="FangSong" w:eastAsia="FangSong" w:cs="FangSong"/>
          <w:sz w:val="31"/>
          <w:szCs w:val="31"/>
          <w:spacing w:val="-33"/>
        </w:rPr>
        <w:t>；（</w:t>
      </w:r>
      <w:r>
        <w:rPr>
          <w:rFonts w:ascii="FangSong" w:hAnsi="FangSong" w:eastAsia="FangSong" w:cs="FangSong"/>
          <w:sz w:val="31"/>
          <w:szCs w:val="31"/>
          <w:spacing w:val="21"/>
        </w:rPr>
        <w:t>4）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安全教育与培训</w:t>
      </w:r>
      <w:r>
        <w:rPr>
          <w:rFonts w:ascii="FangSong" w:hAnsi="FangSong" w:eastAsia="FangSong" w:cs="FangSong"/>
          <w:sz w:val="31"/>
          <w:szCs w:val="31"/>
          <w:spacing w:val="-14"/>
        </w:rPr>
        <w:t>；（</w:t>
      </w:r>
      <w:r>
        <w:rPr>
          <w:rFonts w:ascii="FangSong" w:hAnsi="FangSong" w:eastAsia="FangSong" w:cs="FangSong"/>
          <w:sz w:val="31"/>
          <w:szCs w:val="31"/>
          <w:spacing w:val="12"/>
        </w:rPr>
        <w:t>5）事故应急救援</w:t>
      </w:r>
      <w:r>
        <w:rPr>
          <w:rFonts w:ascii="FangSong" w:hAnsi="FangSong" w:eastAsia="FangSong" w:cs="FangSong"/>
          <w:sz w:val="31"/>
          <w:szCs w:val="31"/>
          <w:spacing w:val="-14"/>
        </w:rPr>
        <w:t>；（</w:t>
      </w:r>
      <w:r>
        <w:rPr>
          <w:rFonts w:ascii="FangSong" w:hAnsi="FangSong" w:eastAsia="FangSong" w:cs="FangSong"/>
          <w:sz w:val="31"/>
          <w:szCs w:val="31"/>
          <w:spacing w:val="12"/>
        </w:rPr>
        <w:t>6）安全检查与考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评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7）违约责任。安全生产管理协议的文本格式由国家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安全生产监督管理总局另行制定）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签订安全生产管理协议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的，责令限期改正，可以处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万元以下的罚款</w:t>
      </w:r>
      <w:r>
        <w:rPr>
          <w:rFonts w:ascii="FangSong" w:hAnsi="FangSong" w:eastAsia="FangSong" w:cs="FangSong"/>
          <w:sz w:val="31"/>
          <w:szCs w:val="31"/>
          <w:spacing w:val="6"/>
        </w:rPr>
        <w:t>，对其直接负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责的主管人员和其他直接责任人员可以处以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1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万元以下罚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款；逾期未改正的，责令停产停业整顿。</w:t>
      </w:r>
    </w:p>
    <w:p>
      <w:pPr>
        <w:ind w:left="35" w:right="84" w:firstLine="654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有关发包单位有下列行为之一的，责令限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期改正，给予警告，并处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万元以下的罚款：</w:t>
      </w:r>
    </w:p>
    <w:p>
      <w:pPr>
        <w:ind w:left="36" w:right="84" w:firstLine="644"/>
        <w:spacing w:before="57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（一）违反本办法第十条（石油天然气总发包单位、分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项发包单位以及金属非金属矿山总发包单位，应当每半年对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其承包单位的施工资质、安全生产管理机构、规章制度和操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作规程、施工现场安全管理和履行本办法第二十七条规定的</w:t>
      </w:r>
    </w:p>
    <w:p>
      <w:pPr>
        <w:spacing w:line="363" w:lineRule="auto"/>
        <w:sectPr>
          <w:footerReference w:type="default" r:id="rId30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32"/>
        <w:spacing w:before="162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信息报告义务等情况进行一次检查；发现承包单位存在安全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生产问题的，应当督促其立即整改）、第十四条（发包单位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应当建立健全外包工程安全生产考核机制，对承包单位每年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至少进行一次安全生产考核）的规定，未对承包单位实施安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全生产监督检查或者考核的；</w:t>
      </w:r>
    </w:p>
    <w:p>
      <w:pPr>
        <w:ind w:left="34" w:right="29" w:firstLine="646"/>
        <w:spacing w:before="54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（二）违反本办法第十一条（金属非金属矿山分项发包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单位，应当将承包单位及其项目部纳入本单位的安全管理体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系，实行统一管理，重点加强对地下矿山领导带班下井、地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下矿山从业人员出入井统计、特种作业人员、民用爆炸物品、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隐患排查与治理、职业病防护等管理，并对外包工程的作业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现场实施全过程监督检查）的规定，未将承包单位及其项目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部纳入本单位的安全管理体系，实行统一管理的；</w:t>
      </w:r>
    </w:p>
    <w:p>
      <w:pPr>
        <w:ind w:left="35" w:firstLine="645"/>
        <w:spacing w:before="246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（三）违反本办法第十三条（发包单位应当向承包单位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进行外包工程的技术交底，按照合同约定向承包单位提供与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外包工程安全生产相关的勘察、设计、风险评价、检测检验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和应急救援等资料，并保证资料的真实性、</w:t>
      </w:r>
      <w:r>
        <w:rPr>
          <w:rFonts w:ascii="FangSong" w:hAnsi="FangSong" w:eastAsia="FangSong" w:cs="FangSong"/>
          <w:sz w:val="31"/>
          <w:szCs w:val="31"/>
          <w:spacing w:val="1"/>
        </w:rPr>
        <w:t>完整性和有效性）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的规定，未向承包单位进行外包工程技术交底，或者未按照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合同约定向承包单位提供有关资料的。</w:t>
      </w:r>
    </w:p>
    <w:p>
      <w:pPr>
        <w:ind w:left="36" w:right="132" w:firstLine="653"/>
        <w:spacing w:before="242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对地下矿山实行分项发包的发包单位违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反本办法第十二条（金属非金属矿山总发包单位对地下矿山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一个生产系统进行分项发包的，发包单位在地下矿山正常生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产期间，不得将主通风、主提升、供排水、供配电、主供风</w:t>
      </w:r>
    </w:p>
    <w:p>
      <w:pPr>
        <w:spacing w:line="364" w:lineRule="auto"/>
        <w:sectPr>
          <w:footerReference w:type="default" r:id="rId31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1" w:firstLine="6"/>
        <w:spacing w:before="16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系统及其设备设施的运行管理进行分项发包）的规定，在地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下矿山正常生产期间，将主通风、主提升、供排水、供配电、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主供风系统及其设备设施的运行管理进行分项发包的，责令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限期改正，处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万元以下罚款。</w:t>
      </w:r>
    </w:p>
    <w:p>
      <w:pPr>
        <w:ind w:left="36" w:right="105" w:firstLine="653"/>
        <w:spacing w:before="56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承包地下矿山工程的项目部负责人违反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本办法第二十一条（项目部负责人应当取得安全生产管理人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员安全资格证。承包地下矿山工程的项目部负责人不得同时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兼任其他工程的项目部负责人）的规定，同时兼任其他工程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的项目部负责人的，责令限期改正，处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5000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元以上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以下罚款。</w:t>
      </w:r>
    </w:p>
    <w:p>
      <w:pPr>
        <w:ind w:left="36" w:right="105" w:firstLine="653"/>
        <w:spacing w:before="54" w:line="3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承包单位违反本办法第二十二条的规定，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将发包单位投入的安全资金挪作他用的，责令限期改正，给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予警告，并处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万元以下罚款。</w:t>
      </w:r>
    </w:p>
    <w:p>
      <w:pPr>
        <w:ind w:left="31" w:right="105" w:firstLine="644"/>
        <w:spacing w:before="57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承包单位未按照本办法第二十三条（承包单位应当依照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有关规定制定施工方案，加强现场作业安全管理，及时发现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并消除事故隐患，落实各项规章制度和安全操作规程。承包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单位发现事故隐患后应当立即治理；不能立即治理的应当采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取必要的防范措施，并及时书面报告发包单位协商解决，消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除事故隐患）的规定排查治理事故隐患的，责令立即消除或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者限期消除；承包单位拒不执行的，责令停产停业整顿，并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万元以下的罚款，对其直接负责的主管人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员和其他直接责任人员处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万元以下的罚款。</w:t>
      </w:r>
    </w:p>
    <w:p>
      <w:pPr>
        <w:spacing w:line="368" w:lineRule="auto"/>
        <w:sectPr>
          <w:footerReference w:type="default" r:id="rId32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3" w:firstLine="654"/>
        <w:spacing w:before="164" w:line="36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承包单位违反本办法第二十条（承包单位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应当加强对所属项目部的安全管理，每半年至少进行一次安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全生产检查，对项目部人员每年至少进行一次安全生产教育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培训与考核）规定对项目部疏于管理，未定期对项目部人员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进行安全生产教育培训与考核或者未对项目部进行安全生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产检查的，责令限期改正，可以处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万元以</w:t>
      </w:r>
      <w:r>
        <w:rPr>
          <w:rFonts w:ascii="FangSong" w:hAnsi="FangSong" w:eastAsia="FangSong" w:cs="FangSong"/>
          <w:sz w:val="31"/>
          <w:szCs w:val="31"/>
          <w:spacing w:val="6"/>
        </w:rPr>
        <w:t>下的罚款；逾期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未改正的，责令停产停业整顿，并处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下的罚款，对其直接负责的主管人员和其他直接责任人员处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万元以下的罚款。</w:t>
      </w:r>
    </w:p>
    <w:p>
      <w:pPr>
        <w:ind w:left="44" w:right="13" w:firstLine="631"/>
        <w:spacing w:before="5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承包单位允许他人以本单位的名义承揽工程的，移送有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关部门依法处理。</w:t>
      </w:r>
    </w:p>
    <w:p>
      <w:pPr>
        <w:ind w:left="36" w:right="16" w:firstLine="653"/>
        <w:spacing w:before="56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承包单位违反本办法第二十七条的规定，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在登记注册的省、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自治区、直辖市以外从事施工作业，未向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作业所在地县级人民政府安全生产监督管理部门书面报告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本单位取得有关许可和施工资质，以及所承包工程情况的，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责令限期改正，处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万元以下的罚款。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937"/>
        <w:spacing w:before="113" w:line="224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小型露天采石场安全管理与监督检查规定</w:t>
      </w:r>
    </w:p>
    <w:p>
      <w:pPr>
        <w:ind w:left="1873"/>
        <w:spacing w:before="22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39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5" w:right="13" w:firstLine="644"/>
        <w:spacing w:before="10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违反本规定第六条（小型露天采石场应当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至少配备一名专业技术人员，或者聘用专业技术人员、注册</w:t>
      </w:r>
    </w:p>
    <w:p>
      <w:pPr>
        <w:spacing w:line="356" w:lineRule="auto"/>
        <w:sectPr>
          <w:footerReference w:type="default" r:id="rId33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69" w:firstLine="4"/>
        <w:spacing w:before="16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安全工程师、委托相关技术服务机构为其提供安全生产管理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服务）规定的，责令限期改正，并处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万元以下的罚款。</w:t>
      </w:r>
    </w:p>
    <w:p>
      <w:pPr>
        <w:ind w:left="34" w:right="64" w:firstLine="655"/>
        <w:spacing w:before="57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违反本规定第十二条、第十三条第一、二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款、第十四条、第十五条、第十六条、第十七条、第十九条、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第二十条第一款、第二十一条、第二十二条规定的，给予警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告，并处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万元以下的罚款。</w:t>
      </w:r>
    </w:p>
    <w:p>
      <w:pPr>
        <w:ind w:left="678"/>
        <w:spacing w:before="5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上述罚则涉及法定义务条款：</w:t>
      </w:r>
    </w:p>
    <w:p>
      <w:pPr>
        <w:ind w:left="38" w:right="167" w:firstLine="650"/>
        <w:spacing w:before="241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相邻的采石场开采范围之间最小距离应当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大于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300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米。对可能危及对方生产安全的，双方应当签订安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全生产管理协议，明确各自的安全生产管理职责和应当采取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的安全措施，指定专门人员进行安全检查与协调。</w:t>
      </w:r>
    </w:p>
    <w:p>
      <w:pPr>
        <w:ind w:left="37" w:firstLine="651"/>
        <w:spacing w:before="57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小型露天采石场应当采用中深孔爆破，严禁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采用扩壶爆破、掏底崩落、掏挖开采和不分层的“一面墙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等开采方式。</w:t>
      </w:r>
    </w:p>
    <w:p>
      <w:pPr>
        <w:ind w:left="37" w:right="169" w:firstLine="645"/>
        <w:spacing w:before="54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不具备实施中深孔爆破条件的，由所在地安全生产监督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管理部门聘请有关专家进行论证，经论证符合要求的，方可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采用浅孔爆破开采。</w:t>
      </w:r>
    </w:p>
    <w:p>
      <w:pPr>
        <w:ind w:left="40" w:right="169" w:firstLine="649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第十四条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不采用爆破方式直接使用挖掘机进行采矿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作业的，台阶高度不得超过挖掘机最大挖掘高度。</w:t>
      </w:r>
    </w:p>
    <w:p>
      <w:pPr>
        <w:ind w:left="37" w:right="169" w:firstLine="651"/>
        <w:spacing w:before="57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小型露天采石场应当采用台阶式开采。不能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采用台阶式开采的，应当自上而下分层顺序开采。</w:t>
      </w:r>
    </w:p>
    <w:p>
      <w:pPr>
        <w:ind w:left="679"/>
        <w:spacing w:before="5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分层开采的分层高度、最大开采高度（第一分层的坡顶</w:t>
      </w:r>
    </w:p>
    <w:p>
      <w:pPr>
        <w:spacing w:line="228" w:lineRule="auto"/>
        <w:sectPr>
          <w:footerReference w:type="default" r:id="rId34"/>
          <w:pgSz w:w="11906" w:h="16839"/>
          <w:pgMar w:top="1431" w:right="1632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13" w:firstLine="8"/>
        <w:spacing w:before="165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线到最后一分层的坡底线的垂直距离）和最终边坡角由设计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确定，实施浅孔爆破作业时，分层数不得超过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个，最大开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采高度不得超过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30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米；实施中深孔爆破作业时，分层高度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不得超过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20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米，分层数不得超过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3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个，最大开采高度不得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超过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60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米。</w:t>
      </w:r>
    </w:p>
    <w:p>
      <w:pPr>
        <w:ind w:left="35" w:right="16" w:firstLine="644"/>
        <w:spacing w:before="52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分层开采的凿岩平台宽度由设计确定，最小凿岩平台宽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度不得小于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米。</w:t>
      </w:r>
    </w:p>
    <w:p>
      <w:pPr>
        <w:ind w:left="35" w:right="16" w:firstLine="644"/>
        <w:spacing w:before="50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分层开采的底部装运平台宽度由设计确定，且应当满足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调车作业所需的最小平台宽度要求。</w:t>
      </w:r>
    </w:p>
    <w:p>
      <w:pPr>
        <w:ind w:left="34" w:right="14" w:firstLine="655"/>
        <w:spacing w:before="58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小型露天采石场应当遵守国家有关民用爆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炸物品和爆破作业的安全规定，由具有相应资格的爆破作业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人员进行爆破，设置爆破警戒范围，实行定时爆破制度。不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得在爆破警戒范围内避炮。</w:t>
      </w:r>
    </w:p>
    <w:p>
      <w:pPr>
        <w:ind w:left="35" w:right="14" w:firstLine="649"/>
        <w:spacing w:before="57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禁止在雷雨、大雾、大风等恶劣天气条件下进行爆破作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业。雷电高发地区应当选用非电起爆系统。</w:t>
      </w:r>
    </w:p>
    <w:p>
      <w:pPr>
        <w:ind w:left="42" w:right="16" w:firstLine="646"/>
        <w:spacing w:before="53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第十七条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对爆破后产生的大块矿岩应当采用机械方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式进行破碎，不得使用爆破方式进行二次破碎。</w:t>
      </w:r>
    </w:p>
    <w:p>
      <w:pPr>
        <w:ind w:left="38" w:right="16" w:firstLine="650"/>
        <w:spacing w:before="55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采石场上部需要剥离的，剥离工作面应当超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前于开采工作面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米以上。</w:t>
      </w:r>
    </w:p>
    <w:p>
      <w:pPr>
        <w:ind w:left="35" w:right="16" w:firstLine="654"/>
        <w:spacing w:before="57" w:line="3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小型露天采石场在作业前和作业中以及每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次爆破后，应当对坡面进行安全检查。发现工作面有裂痕，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或者在坡面上有浮石、危石和伞檐体可能塌落时，应当立即</w:t>
      </w:r>
    </w:p>
    <w:p>
      <w:pPr>
        <w:spacing w:line="360" w:lineRule="auto"/>
        <w:sectPr>
          <w:footerReference w:type="default" r:id="rId35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3" w:right="114" w:hanging="16"/>
        <w:spacing w:before="16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停止作业并撤离人员至安全地点，采取安全措施和消除隐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患。</w:t>
      </w:r>
    </w:p>
    <w:p>
      <w:pPr>
        <w:ind w:left="34" w:right="111" w:firstLine="644"/>
        <w:spacing w:before="46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采石场的入口道路及相关危险源点应当设置安全警示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标志,严禁任何人员在边坡底部休息和停留。</w:t>
      </w:r>
    </w:p>
    <w:p>
      <w:pPr>
        <w:ind w:left="35" w:right="111" w:firstLine="654"/>
        <w:spacing w:before="59" w:line="3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在坡面上进行排险作业时，作业人员应当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系安全带，不得站在危石、浮石上及悬空作业。严禁在同一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坡面上下双层或者多层同时作业。</w:t>
      </w:r>
    </w:p>
    <w:p>
      <w:pPr>
        <w:spacing w:before="55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距工作台阶坡底线50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米范围内不得从事碎石加工作业。</w:t>
      </w:r>
    </w:p>
    <w:p>
      <w:pPr>
        <w:ind w:left="37" w:right="170" w:firstLine="651"/>
        <w:spacing w:before="244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小型露天采石场应当采用机械铲装作业，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严禁使用人工装运矿岩。</w:t>
      </w:r>
    </w:p>
    <w:p>
      <w:pPr>
        <w:ind w:left="36" w:right="113" w:firstLine="677"/>
        <w:spacing w:before="53" w:line="3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同一工作面有两台铲装机械作业时，最小间</w:t>
      </w:r>
      <w:r>
        <w:rPr>
          <w:rFonts w:ascii="FangSong" w:hAnsi="FangSong" w:eastAsia="FangSong" w:cs="FangSong"/>
          <w:sz w:val="31"/>
          <w:szCs w:val="31"/>
          <w:spacing w:val="6"/>
        </w:rPr>
        <w:t>距应当大于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铲装机械最大回转半径的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倍。</w:t>
      </w:r>
    </w:p>
    <w:p>
      <w:pPr>
        <w:ind w:left="35" w:right="113" w:firstLine="643"/>
        <w:spacing w:before="57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严禁自卸汽车运载易燃、易爆物品；严禁超载运输；装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载与运输作业时，严禁在驾驶室外侧、车斗内站人。</w:t>
      </w:r>
    </w:p>
    <w:p>
      <w:pPr>
        <w:ind w:left="44" w:right="113" w:firstLine="645"/>
        <w:spacing w:before="60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违反本规定第二十三条、第二十四条、第二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十五条、第二十八条规定的，给予警告，并处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罚款。</w:t>
      </w:r>
    </w:p>
    <w:p>
      <w:pPr>
        <w:ind w:left="678"/>
        <w:spacing w:before="5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上述罚则涉及法定义务条款：</w:t>
      </w:r>
    </w:p>
    <w:p>
      <w:pPr>
        <w:ind w:left="34" w:right="113" w:firstLine="655"/>
        <w:spacing w:before="241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废石、废碴应当排放到废石场。废石场的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设置应当符合设计要求和有关安全规定。顺山或顺沟排放废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石、废碴的，应当有防止泥石流的具体措施。</w:t>
      </w:r>
    </w:p>
    <w:p>
      <w:pPr>
        <w:ind w:left="689"/>
        <w:spacing w:before="5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电气设备应当有接地、过流、漏电保护装</w:t>
      </w:r>
    </w:p>
    <w:p>
      <w:pPr>
        <w:spacing w:line="226" w:lineRule="auto"/>
        <w:sectPr>
          <w:footerReference w:type="default" r:id="rId36"/>
          <w:pgSz w:w="11906" w:h="16839"/>
          <w:pgMar w:top="1431" w:right="1688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113"/>
        <w:spacing w:before="16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置。变电所应当有独立的避雷系统和防火、防潮与防止小动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物窜入带电部位的措施。</w:t>
      </w:r>
    </w:p>
    <w:p>
      <w:pPr>
        <w:ind w:left="34" w:right="113" w:firstLine="655"/>
        <w:spacing w:before="56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第二十五条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小型露天采石场应当制定完善的防洪措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施。对开采境界上方汇水影响安全的，应当设置截水沟。</w:t>
      </w:r>
    </w:p>
    <w:p>
      <w:pPr>
        <w:ind w:left="35" w:right="113" w:firstLine="654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小型露天采石场应当在每年年末测绘采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石场开采现状平面图和剖面图，并归档管理。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192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尾矿库安全监督管理规定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38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6" w:firstLine="653"/>
        <w:spacing w:before="101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第三十九条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生产经营单位或者尾矿库管理单位违反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本规定第八条第二款、第十九条、第二十条、第二十一条、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第二十二条、第二十三条、第二十四条、第二十六条、第二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十九条第一款规定的，给予警告，并处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下的罚款；对主管人员和直接责任人员由其所在单位或者上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级主管单位给予行政处分；构成犯罪的，依法追究刑事</w:t>
      </w:r>
      <w:r>
        <w:rPr>
          <w:rFonts w:ascii="FangSong" w:hAnsi="FangSong" w:eastAsia="FangSong" w:cs="FangSong"/>
          <w:sz w:val="31"/>
          <w:szCs w:val="31"/>
        </w:rPr>
        <w:t>责任。</w:t>
      </w:r>
    </w:p>
    <w:p>
      <w:pPr>
        <w:ind w:left="678"/>
        <w:spacing w:before="5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上述罚则涉及法定义务条款：</w:t>
      </w:r>
    </w:p>
    <w:p>
      <w:pPr>
        <w:ind w:left="45" w:right="114" w:firstLine="644"/>
        <w:spacing w:before="24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第八条第二款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3"/>
        </w:rPr>
        <w:t>一等、二等、三等尾矿库应当安装在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线监测系统。</w:t>
      </w:r>
    </w:p>
    <w:p>
      <w:pPr>
        <w:ind w:left="36" w:right="111" w:firstLine="653"/>
        <w:spacing w:before="53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尾矿库应当每三年至少进行一次安全现状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评价。安全现状评价应当符合国家标准或者行业标准的要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求。尾矿库安全现状评价工作应当有能够进行尾矿坝稳定性</w:t>
      </w:r>
    </w:p>
    <w:p>
      <w:pPr>
        <w:spacing w:line="360" w:lineRule="auto"/>
        <w:sectPr>
          <w:footerReference w:type="default" r:id="rId37"/>
          <w:pgSz w:w="11906" w:h="16839"/>
          <w:pgMar w:top="1431" w:right="1688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37"/>
        <w:spacing w:before="163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验算、尾矿库水文计算、构筑物计算的专业技术人员参加。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上游式尾矿坝堆积至二分之一至三分之二最终设计坝高时，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应当对坝体进行一次全面勘察，并进行稳定性专项评价。</w:t>
      </w:r>
    </w:p>
    <w:p>
      <w:pPr>
        <w:ind w:left="35" w:right="102" w:firstLine="654"/>
        <w:spacing w:before="60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尾矿库经安全现状评价或者专家论证被确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定为危库、险库和病库的，生产经营单位应当分别采取下列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措施</w:t>
      </w:r>
      <w:r>
        <w:rPr>
          <w:rFonts w:ascii="FangSong" w:hAnsi="FangSong" w:eastAsia="FangSong" w:cs="FangSong"/>
          <w:sz w:val="31"/>
          <w:szCs w:val="31"/>
          <w:spacing w:val="-10"/>
        </w:rPr>
        <w:t>：（</w:t>
      </w:r>
      <w:r>
        <w:rPr>
          <w:rFonts w:ascii="FangSong" w:hAnsi="FangSong" w:eastAsia="FangSong" w:cs="FangSong"/>
          <w:sz w:val="31"/>
          <w:szCs w:val="31"/>
          <w:spacing w:val="10"/>
        </w:rPr>
        <w:t>一）确定为危库的，应当立即停产，进行抢险，并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向尾矿库所在地县级人民政府、安全生产监督管理部门和上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级主管单位报告</w:t>
      </w:r>
      <w:r>
        <w:rPr>
          <w:rFonts w:ascii="FangSong" w:hAnsi="FangSong" w:eastAsia="FangSong" w:cs="FangSong"/>
          <w:sz w:val="31"/>
          <w:szCs w:val="31"/>
          <w:spacing w:val="-11"/>
        </w:rPr>
        <w:t>；（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二）确定为险库的，应当立即停产，在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限定的时间内消除险情，并向尾矿库所在地县级人民政府、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安全生产监督管理部门和上级主管单位报告</w:t>
      </w:r>
      <w:r>
        <w:rPr>
          <w:rFonts w:ascii="FangSong" w:hAnsi="FangSong" w:eastAsia="FangSong" w:cs="FangSong"/>
          <w:sz w:val="31"/>
          <w:szCs w:val="31"/>
          <w:spacing w:val="-10"/>
        </w:rPr>
        <w:t>；（</w:t>
      </w:r>
      <w:r>
        <w:rPr>
          <w:rFonts w:ascii="FangSong" w:hAnsi="FangSong" w:eastAsia="FangSong" w:cs="FangSong"/>
          <w:sz w:val="31"/>
          <w:szCs w:val="31"/>
          <w:spacing w:val="10"/>
        </w:rPr>
        <w:t>三）确定为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病库的，应当在限定的时间内按照正常库标准进行整治，消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除事故隐患。</w:t>
      </w:r>
    </w:p>
    <w:p>
      <w:pPr>
        <w:ind w:left="34" w:firstLine="655"/>
        <w:spacing w:before="55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生产经营单位应当建立健全防汛责任制，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实施24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小时监测监控和值班值守，并针对可能发生的垮坝、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漫顶、排洪设施损毁等生产安全事故和影响尾矿库运行的洪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水、泥石流、山体滑坡、地震等重大险情制定并及时修订应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急救援预案，配备必要的应急救援器材、设备，放置在便于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应急时使用的地方。</w:t>
      </w:r>
    </w:p>
    <w:p>
      <w:pPr>
        <w:ind w:left="66" w:right="102" w:firstLine="609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应急预案应当按照规定报相应的安全生产监督管理部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门备案，并每年至少进行一次演练。</w:t>
      </w:r>
    </w:p>
    <w:p>
      <w:pPr>
        <w:ind w:left="40" w:right="105" w:firstLine="649"/>
        <w:spacing w:before="55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生产经营单位应当编制尾矿库年度、季度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作业计划，严格按照作业计划生产运行，做好记录并长期保</w:t>
      </w:r>
    </w:p>
    <w:p>
      <w:pPr>
        <w:spacing w:line="355" w:lineRule="auto"/>
        <w:sectPr>
          <w:footerReference w:type="default" r:id="rId38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"/>
        <w:spacing w:before="16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存。</w:t>
      </w:r>
    </w:p>
    <w:p>
      <w:pPr>
        <w:ind w:left="31" w:right="132" w:firstLine="658"/>
        <w:spacing w:before="247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第二十三条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生产经营单位应当建立尾矿库事故隐患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排查治理制度，按照本规定和《尾矿库安全技术规程》的规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定，定期组织尾矿库专项检查，对发现的事</w:t>
      </w:r>
      <w:r>
        <w:rPr>
          <w:rFonts w:ascii="FangSong" w:hAnsi="FangSong" w:eastAsia="FangSong" w:cs="FangSong"/>
          <w:sz w:val="31"/>
          <w:szCs w:val="31"/>
          <w:spacing w:val="8"/>
        </w:rPr>
        <w:t>故隐患及时进行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治理，并建立隐患排查治理档案。</w:t>
      </w:r>
    </w:p>
    <w:p>
      <w:pPr>
        <w:ind w:left="36" w:firstLine="653"/>
        <w:spacing w:before="56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尾矿库出现下列重大险情之一的，生产经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营单位应当按照安全监管权限和职责立即报告当地县级安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全生产监督管理部门和人民政府，并启动应急预案，进行抢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险</w:t>
      </w:r>
      <w:r>
        <w:rPr>
          <w:rFonts w:ascii="FangSong" w:hAnsi="FangSong" w:eastAsia="FangSong" w:cs="FangSong"/>
          <w:sz w:val="31"/>
          <w:szCs w:val="31"/>
          <w:spacing w:val="-26"/>
        </w:rPr>
        <w:t>：（</w:t>
      </w:r>
      <w:r>
        <w:rPr>
          <w:rFonts w:ascii="FangSong" w:hAnsi="FangSong" w:eastAsia="FangSong" w:cs="FangSong"/>
          <w:sz w:val="31"/>
          <w:szCs w:val="31"/>
          <w:spacing w:val="11"/>
        </w:rPr>
        <w:t>一）坝体出现严重的管涌、流土等现象的</w:t>
      </w:r>
      <w:r>
        <w:rPr>
          <w:rFonts w:ascii="FangSong" w:hAnsi="FangSong" w:eastAsia="FangSong" w:cs="FangSong"/>
          <w:sz w:val="31"/>
          <w:szCs w:val="31"/>
          <w:spacing w:val="-26"/>
        </w:rPr>
        <w:t>；（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二）坝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体出现严重裂缝、坍塌和滑动迹象的</w:t>
      </w:r>
      <w:r>
        <w:rPr>
          <w:rFonts w:ascii="FangSong" w:hAnsi="FangSong" w:eastAsia="FangSong" w:cs="FangSong"/>
          <w:sz w:val="31"/>
          <w:szCs w:val="31"/>
          <w:spacing w:val="-33"/>
        </w:rPr>
        <w:t>；（</w:t>
      </w:r>
      <w:r>
        <w:rPr>
          <w:rFonts w:ascii="FangSong" w:hAnsi="FangSong" w:eastAsia="FangSong" w:cs="FangSong"/>
          <w:sz w:val="31"/>
          <w:szCs w:val="31"/>
          <w:spacing w:val="12"/>
        </w:rPr>
        <w:t>三）库内水位超过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限制的最高洪水位的</w:t>
      </w:r>
      <w:r>
        <w:rPr>
          <w:rFonts w:ascii="FangSong" w:hAnsi="FangSong" w:eastAsia="FangSong" w:cs="FangSong"/>
          <w:sz w:val="31"/>
          <w:szCs w:val="31"/>
          <w:spacing w:val="-69"/>
          <w:w w:val="79"/>
        </w:rPr>
        <w:t>；（</w:t>
      </w:r>
      <w:r>
        <w:rPr>
          <w:rFonts w:ascii="FangSong" w:hAnsi="FangSong" w:eastAsia="FangSong" w:cs="FangSong"/>
          <w:sz w:val="31"/>
          <w:szCs w:val="31"/>
        </w:rPr>
        <w:t>四）在用排水井倒塌或者排水管（洞）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坍塌堵塞的</w:t>
      </w:r>
      <w:r>
        <w:rPr>
          <w:rFonts w:ascii="FangSong" w:hAnsi="FangSong" w:eastAsia="FangSong" w:cs="FangSong"/>
          <w:sz w:val="31"/>
          <w:szCs w:val="31"/>
          <w:spacing w:val="-8"/>
        </w:rPr>
        <w:t>；（</w:t>
      </w:r>
      <w:r>
        <w:rPr>
          <w:rFonts w:ascii="FangSong" w:hAnsi="FangSong" w:eastAsia="FangSong" w:cs="FangSong"/>
          <w:sz w:val="31"/>
          <w:szCs w:val="31"/>
          <w:spacing w:val="10"/>
        </w:rPr>
        <w:t>五）其他危及尾矿库安全的重大险情。</w:t>
      </w:r>
    </w:p>
    <w:p>
      <w:pPr>
        <w:ind w:left="36" w:right="132" w:firstLine="653"/>
        <w:spacing w:before="55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未经生产经营单位进行技术论证并同意，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以及尾矿库建设项目安全设施设计原审批部门批准，任何单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位和个人不得在库区从事爆破、采砂、地下采矿等危害尾矿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库安全的作业。</w:t>
      </w:r>
    </w:p>
    <w:p>
      <w:pPr>
        <w:ind w:left="35" w:right="133" w:firstLine="654"/>
        <w:spacing w:before="59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尾矿库运行到设计最终标高的前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12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个月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内，生产经营单位应当进行闭库前的安全现状评价和闭库设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计，闭库设计应当包括安全设施设计，并编制安全专篇。闭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库安全设施设计应当经有关安全生产监督管理部门审查批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准。</w:t>
      </w:r>
    </w:p>
    <w:p>
      <w:pPr>
        <w:ind w:left="689"/>
        <w:spacing w:before="5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生产经营单位或者尾矿库管理单位违反本</w:t>
      </w:r>
    </w:p>
    <w:p>
      <w:pPr>
        <w:spacing w:line="226" w:lineRule="auto"/>
        <w:sectPr>
          <w:footerReference w:type="default" r:id="rId39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firstLine="2"/>
        <w:spacing w:before="163" w:line="36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规定第十八条（对生产运行的尾矿库，未经技术论证和安全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生产监督管理部门的批准，任何单位和个人不得对下列事项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进行变更</w:t>
      </w:r>
      <w:r>
        <w:rPr>
          <w:rFonts w:ascii="FangSong" w:hAnsi="FangSong" w:eastAsia="FangSong" w:cs="FangSong"/>
          <w:sz w:val="31"/>
          <w:szCs w:val="31"/>
          <w:spacing w:val="-13"/>
        </w:rPr>
        <w:t>：（</w:t>
      </w:r>
      <w:r>
        <w:rPr>
          <w:rFonts w:ascii="FangSong" w:hAnsi="FangSong" w:eastAsia="FangSong" w:cs="FangSong"/>
          <w:sz w:val="31"/>
          <w:szCs w:val="31"/>
          <w:spacing w:val="11"/>
        </w:rPr>
        <w:t>一）筑坝方式</w:t>
      </w:r>
      <w:r>
        <w:rPr>
          <w:rFonts w:ascii="FangSong" w:hAnsi="FangSong" w:eastAsia="FangSong" w:cs="FangSong"/>
          <w:sz w:val="31"/>
          <w:szCs w:val="31"/>
          <w:spacing w:val="-13"/>
        </w:rPr>
        <w:t>；（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二）排放方式</w:t>
      </w:r>
      <w:r>
        <w:rPr>
          <w:rFonts w:ascii="FangSong" w:hAnsi="FangSong" w:eastAsia="FangSong" w:cs="FangSong"/>
          <w:sz w:val="31"/>
          <w:szCs w:val="31"/>
          <w:spacing w:val="-13"/>
        </w:rPr>
        <w:t>；（</w:t>
      </w:r>
      <w:r>
        <w:rPr>
          <w:rFonts w:ascii="FangSong" w:hAnsi="FangSong" w:eastAsia="FangSong" w:cs="FangSong"/>
          <w:sz w:val="31"/>
          <w:szCs w:val="31"/>
          <w:spacing w:val="11"/>
        </w:rPr>
        <w:t>三）尾矿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物化特性</w:t>
      </w:r>
      <w:r>
        <w:rPr>
          <w:rFonts w:ascii="FangSong" w:hAnsi="FangSong" w:eastAsia="FangSong" w:cs="FangSong"/>
          <w:sz w:val="31"/>
          <w:szCs w:val="31"/>
          <w:spacing w:val="-10"/>
        </w:rPr>
        <w:t>；（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四）坝型、坝外坡坡比、最终堆积标高和最终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坝轴线的位置</w:t>
      </w:r>
      <w:r>
        <w:rPr>
          <w:rFonts w:ascii="FangSong" w:hAnsi="FangSong" w:eastAsia="FangSong" w:cs="FangSong"/>
          <w:sz w:val="31"/>
          <w:szCs w:val="31"/>
          <w:spacing w:val="-83"/>
          <w:w w:val="96"/>
        </w:rPr>
        <w:t>；（</w:t>
      </w:r>
      <w:r>
        <w:rPr>
          <w:rFonts w:ascii="FangSong" w:hAnsi="FangSong" w:eastAsia="FangSong" w:cs="FangSong"/>
          <w:sz w:val="31"/>
          <w:szCs w:val="31"/>
          <w:spacing w:val="5"/>
        </w:rPr>
        <w:t>五）坝体防渗、排渗及反滤层的设置</w:t>
      </w:r>
      <w:r>
        <w:rPr>
          <w:rFonts w:ascii="FangSong" w:hAnsi="FangSong" w:eastAsia="FangSong" w:cs="FangSong"/>
          <w:sz w:val="31"/>
          <w:szCs w:val="31"/>
          <w:spacing w:val="-83"/>
          <w:w w:val="96"/>
        </w:rPr>
        <w:t>；（</w:t>
      </w:r>
      <w:r>
        <w:rPr>
          <w:rFonts w:ascii="FangSong" w:hAnsi="FangSong" w:eastAsia="FangSong" w:cs="FangSong"/>
          <w:sz w:val="31"/>
          <w:szCs w:val="31"/>
          <w:spacing w:val="5"/>
        </w:rPr>
        <w:t>六）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排洪系统的型式、布置及尺寸</w:t>
      </w:r>
      <w:r>
        <w:rPr>
          <w:rFonts w:ascii="FangSong" w:hAnsi="FangSong" w:eastAsia="FangSong" w:cs="FangSong"/>
          <w:sz w:val="31"/>
          <w:szCs w:val="31"/>
          <w:spacing w:val="-32"/>
        </w:rPr>
        <w:t>；（</w:t>
      </w:r>
      <w:r>
        <w:rPr>
          <w:rFonts w:ascii="FangSong" w:hAnsi="FangSong" w:eastAsia="FangSong" w:cs="FangSong"/>
          <w:sz w:val="31"/>
          <w:szCs w:val="31"/>
          <w:spacing w:val="12"/>
        </w:rPr>
        <w:t>七）设计以外的尾矿、废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料或者废水进库等）规定的，给予警告，并处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万元的罚款；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情节严重的，依法责令停产整顿或者提请县级以上地方人民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政府按照规定权限予以关闭。</w:t>
      </w:r>
    </w:p>
    <w:p>
      <w:pPr>
        <w:ind w:left="35" w:right="44" w:firstLine="654"/>
        <w:spacing w:before="54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第四十一条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生产经营单位违反本规定第二十八条第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一款（尾矿库运行到设计最终标高或者不再进行排尾作业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的，应当在一年内完成闭库。特殊情况不能按期完成闭库的，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应当报经相应的安全生产监督管理部门同意后方可延期，但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延长期限不得超过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个月）规定不主动实施闭库的，给</w:t>
      </w:r>
      <w:r>
        <w:rPr>
          <w:rFonts w:ascii="FangSong" w:hAnsi="FangSong" w:eastAsia="FangSong" w:cs="FangSong"/>
          <w:sz w:val="31"/>
          <w:szCs w:val="31"/>
          <w:spacing w:val="6"/>
        </w:rPr>
        <w:t>予警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告，并处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万元的罚款。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195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金属非金属地下矿山企业</w:t>
      </w:r>
    </w:p>
    <w:p>
      <w:pPr>
        <w:ind w:left="1470"/>
        <w:spacing w:before="197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领导带班下井及监督检查暂行规定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8" w:right="135" w:firstLine="650"/>
        <w:spacing w:before="10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第十八条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矿山企业未按照规定建立健全领导带班下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井制度或者未制定领导带班下井月度计划的，给予警告，并</w:t>
      </w:r>
    </w:p>
    <w:p>
      <w:pPr>
        <w:spacing w:line="355" w:lineRule="auto"/>
        <w:sectPr>
          <w:footerReference w:type="default" r:id="rId40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87" w:firstLine="1"/>
        <w:spacing w:before="165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万元的罚款；对其主要负责人给予警告，并处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罚款；情节严重的，依法暂扣其安全生产许可证，责令停产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整顿。</w:t>
      </w:r>
    </w:p>
    <w:p>
      <w:pPr>
        <w:ind w:left="37" w:right="90" w:firstLine="651"/>
        <w:spacing w:before="5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矿山企业存在下列行为之一的，责令限期整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改，并处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万元的罚款；对其主要负责人给予警告，并处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万元的罚款：</w:t>
      </w:r>
    </w:p>
    <w:p>
      <w:pPr>
        <w:ind w:left="680"/>
        <w:spacing w:before="5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（一）未制定领导带班下井制度的；</w:t>
      </w:r>
    </w:p>
    <w:p>
      <w:pPr>
        <w:ind w:left="680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（二）未按照规定公告领导带班下井月度计划的；</w:t>
      </w:r>
    </w:p>
    <w:p>
      <w:pPr>
        <w:ind w:left="53" w:right="88" w:firstLine="626"/>
        <w:spacing w:before="244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（三）未按照规定公示领导带班下井月度计划完成情况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的。</w:t>
      </w:r>
    </w:p>
    <w:p>
      <w:pPr>
        <w:ind w:left="36" w:firstLine="653"/>
        <w:spacing w:before="236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矿山企业领导未按照规定填写带班下井交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接班记录、带班下井登记档案，或者弄虚作假的，给予警告，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并处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万元的罚款。</w:t>
      </w:r>
    </w:p>
    <w:p>
      <w:pPr>
        <w:ind w:left="34" w:right="87" w:firstLine="655"/>
        <w:spacing w:before="58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矿山企业领导未按照规定带班下井的，对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矿山企业给予警告，处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万元的罚款；情节严</w:t>
      </w:r>
      <w:r>
        <w:rPr>
          <w:rFonts w:ascii="FangSong" w:hAnsi="FangSong" w:eastAsia="FangSong" w:cs="FangSong"/>
          <w:sz w:val="31"/>
          <w:szCs w:val="31"/>
          <w:spacing w:val="6"/>
        </w:rPr>
        <w:t>重的，依法责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令停产整顿；对违反规定的矿山企业领导按照擅离职守处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理，并处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万元的罚款。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019" w:right="1712" w:hanging="366"/>
        <w:spacing w:before="114" w:line="277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金属与非金属矿产资源地质勘探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安全生产监督管理暂行规定</w:t>
      </w:r>
    </w:p>
    <w:p>
      <w:pPr>
        <w:ind w:left="1873"/>
        <w:spacing w:before="22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spacing w:line="228" w:lineRule="auto"/>
        <w:sectPr>
          <w:footerReference w:type="default" r:id="rId41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32" w:firstLine="654"/>
        <w:spacing w:before="16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地质勘探单位有下列情形之一的，给予警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告，并处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万元以下的罚款：</w:t>
      </w:r>
    </w:p>
    <w:p>
      <w:pPr>
        <w:ind w:left="35" w:firstLine="645"/>
        <w:spacing w:before="55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（一）未按照本规定（地质勘探单位应当建立健全下列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安全生产制度和规程</w:t>
      </w:r>
      <w:r>
        <w:rPr>
          <w:rFonts w:ascii="FangSong" w:hAnsi="FangSong" w:eastAsia="FangSong" w:cs="FangSong"/>
          <w:sz w:val="31"/>
          <w:szCs w:val="31"/>
          <w:spacing w:val="-19"/>
        </w:rPr>
        <w:t>：</w:t>
      </w:r>
      <w:r>
        <w:rPr>
          <w:rFonts w:ascii="FangSong" w:hAnsi="FangSong" w:eastAsia="FangSong" w:cs="FangSong"/>
          <w:sz w:val="31"/>
          <w:szCs w:val="31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（</w:t>
      </w:r>
      <w:r>
        <w:rPr>
          <w:rFonts w:ascii="FangSong" w:hAnsi="FangSong" w:eastAsia="FangSong" w:cs="FangSong"/>
          <w:sz w:val="31"/>
          <w:szCs w:val="31"/>
          <w:spacing w:val="16"/>
        </w:rPr>
        <w:t>1）主要负责人、分管负责人、安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全生产管理人员和职能部门、岗位的安全生产责任制度</w:t>
      </w:r>
      <w:r>
        <w:rPr>
          <w:rFonts w:ascii="FangSong" w:hAnsi="FangSong" w:eastAsia="FangSong" w:cs="FangSong"/>
          <w:sz w:val="31"/>
          <w:szCs w:val="31"/>
          <w:spacing w:val="-74"/>
          <w:w w:val="85"/>
        </w:rPr>
        <w:t>；（</w:t>
      </w:r>
      <w:r>
        <w:rPr>
          <w:rFonts w:ascii="FangSong" w:hAnsi="FangSong" w:eastAsia="FangSong" w:cs="FangSong"/>
          <w:sz w:val="31"/>
          <w:szCs w:val="31"/>
          <w:spacing w:val="5"/>
        </w:rPr>
        <w:t>2）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岗位作业安全规程和工种操作规程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3）现场安全生产检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查制度</w:t>
      </w:r>
      <w:r>
        <w:rPr>
          <w:rFonts w:ascii="FangSong" w:hAnsi="FangSong" w:eastAsia="FangSong" w:cs="FangSong"/>
          <w:sz w:val="31"/>
          <w:szCs w:val="31"/>
          <w:spacing w:val="-14"/>
        </w:rPr>
        <w:t>；（</w:t>
      </w:r>
      <w:r>
        <w:rPr>
          <w:rFonts w:ascii="FangSong" w:hAnsi="FangSong" w:eastAsia="FangSong" w:cs="FangSong"/>
          <w:sz w:val="31"/>
          <w:szCs w:val="31"/>
          <w:spacing w:val="12"/>
        </w:rPr>
        <w:t>4）安全生产教育培训制度</w:t>
      </w:r>
      <w:r>
        <w:rPr>
          <w:rFonts w:ascii="FangSong" w:hAnsi="FangSong" w:eastAsia="FangSong" w:cs="FangSong"/>
          <w:sz w:val="31"/>
          <w:szCs w:val="31"/>
          <w:spacing w:val="-14"/>
        </w:rPr>
        <w:t>；（</w:t>
      </w:r>
      <w:r>
        <w:rPr>
          <w:rFonts w:ascii="FangSong" w:hAnsi="FangSong" w:eastAsia="FangSong" w:cs="FangSong"/>
          <w:sz w:val="31"/>
          <w:szCs w:val="31"/>
          <w:spacing w:val="12"/>
        </w:rPr>
        <w:t>5）重大危险源检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测监控制度</w:t>
      </w:r>
      <w:r>
        <w:rPr>
          <w:rFonts w:ascii="FangSong" w:hAnsi="FangSong" w:eastAsia="FangSong" w:cs="FangSong"/>
          <w:sz w:val="31"/>
          <w:szCs w:val="31"/>
          <w:spacing w:val="-37"/>
        </w:rPr>
        <w:t>；（</w:t>
      </w:r>
      <w:r>
        <w:rPr>
          <w:rFonts w:ascii="FangSong" w:hAnsi="FangSong" w:eastAsia="FangSong" w:cs="FangSong"/>
          <w:sz w:val="31"/>
          <w:szCs w:val="31"/>
          <w:spacing w:val="16"/>
        </w:rPr>
        <w:t>6）安全投入保障制度</w:t>
      </w:r>
      <w:r>
        <w:rPr>
          <w:rFonts w:ascii="FangSong" w:hAnsi="FangSong" w:eastAsia="FangSong" w:cs="FangSong"/>
          <w:sz w:val="31"/>
          <w:szCs w:val="31"/>
          <w:spacing w:val="-37"/>
        </w:rPr>
        <w:t>；（</w:t>
      </w:r>
      <w:r>
        <w:rPr>
          <w:rFonts w:ascii="FangSong" w:hAnsi="FangSong" w:eastAsia="FangSong" w:cs="FangSong"/>
          <w:sz w:val="31"/>
          <w:szCs w:val="31"/>
          <w:spacing w:val="16"/>
        </w:rPr>
        <w:t>7）事故隐患排查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治理制度</w:t>
      </w:r>
      <w:r>
        <w:rPr>
          <w:rFonts w:ascii="FangSong" w:hAnsi="FangSong" w:eastAsia="FangSong" w:cs="FangSong"/>
          <w:sz w:val="31"/>
          <w:szCs w:val="31"/>
          <w:spacing w:val="-11"/>
        </w:rPr>
        <w:t>；（</w:t>
      </w:r>
      <w:r>
        <w:rPr>
          <w:rFonts w:ascii="FangSong" w:hAnsi="FangSong" w:eastAsia="FangSong" w:cs="FangSong"/>
          <w:sz w:val="31"/>
          <w:szCs w:val="31"/>
          <w:spacing w:val="7"/>
        </w:rPr>
        <w:t>8）事故信息报告、应急预案管理和演练制度；</w:t>
      </w:r>
    </w:p>
    <w:p>
      <w:pPr>
        <w:ind w:left="37" w:right="133" w:firstLine="1"/>
        <w:spacing w:before="240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（9）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劳动防护用品、野外救生用品和野外特殊生活用品配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备使用制度</w:t>
      </w:r>
      <w:r>
        <w:rPr>
          <w:rFonts w:ascii="FangSong" w:hAnsi="FangSong" w:eastAsia="FangSong" w:cs="FangSong"/>
          <w:sz w:val="31"/>
          <w:szCs w:val="31"/>
          <w:spacing w:val="-36"/>
        </w:rPr>
        <w:t>；（</w:t>
      </w:r>
      <w:r>
        <w:rPr>
          <w:rFonts w:ascii="FangSong" w:hAnsi="FangSong" w:eastAsia="FangSong" w:cs="FangSong"/>
          <w:sz w:val="31"/>
          <w:szCs w:val="31"/>
          <w:spacing w:val="15"/>
        </w:rPr>
        <w:t>10）安全生产考核和奖惩制度</w:t>
      </w:r>
      <w:r>
        <w:rPr>
          <w:rFonts w:ascii="FangSong" w:hAnsi="FangSong" w:eastAsia="FangSong" w:cs="FangSong"/>
          <w:sz w:val="31"/>
          <w:szCs w:val="31"/>
          <w:spacing w:val="-36"/>
        </w:rPr>
        <w:t>；（</w:t>
      </w:r>
      <w:r>
        <w:rPr>
          <w:rFonts w:ascii="FangSong" w:hAnsi="FangSong" w:eastAsia="FangSong" w:cs="FangSong"/>
          <w:sz w:val="31"/>
          <w:szCs w:val="31"/>
          <w:spacing w:val="15"/>
        </w:rPr>
        <w:t>11）其他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必须建立的安全生产制度）建立有关安全生产制度和规程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的；</w:t>
      </w:r>
    </w:p>
    <w:p>
      <w:pPr>
        <w:ind w:left="45" w:right="135" w:firstLine="635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（二）未按照（《企业安全生产费用提取和使用管理办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法》）规定提取和使用安全生产费用的；</w:t>
      </w:r>
    </w:p>
    <w:p>
      <w:pPr>
        <w:ind w:left="37" w:right="133" w:firstLine="642"/>
        <w:spacing w:before="241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（三）坑探工程安全专篇未经安全生产监督管理部门审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查同意擅自施工的。</w:t>
      </w:r>
    </w:p>
    <w:p>
      <w:pPr>
        <w:ind w:left="36" w:right="135" w:firstLine="653"/>
        <w:spacing w:before="238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第二十七条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地质勘探单位未按照规定向工作区域所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在地县级安全生产监督管理部门书面报告的，给予警告，并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万元以下的罚款。</w:t>
      </w:r>
    </w:p>
    <w:p>
      <w:pPr>
        <w:spacing w:line="361" w:lineRule="auto"/>
        <w:sectPr>
          <w:footerReference w:type="default" r:id="rId42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96" w:right="718" w:hanging="1540"/>
        <w:spacing w:before="139" w:line="277" w:lineRule="auto"/>
        <w:outlineLvl w:val="1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第三部分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危险化学品安全生产法律责任摘要</w:t>
      </w:r>
      <w:r>
        <w:rPr>
          <w:rFonts w:ascii="SimSun" w:hAnsi="SimSun" w:eastAsia="SimSun" w:cs="SimSun"/>
          <w:sz w:val="35"/>
          <w:szCs w:val="35"/>
          <w:spacing w:val="16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危险化学品安全管理条例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1" w:right="87" w:firstLine="658"/>
        <w:spacing w:before="100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第七十五条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生产、经营、使用国家禁止生产、经营、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使用的危险化学品的，由安全生产监督管理部门责令停止生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产、经营、使用活动，处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有违法所得的，没收违法所得；构成犯罪的</w:t>
      </w:r>
      <w:r>
        <w:rPr>
          <w:rFonts w:ascii="FangSong" w:hAnsi="FangSong" w:eastAsia="FangSong" w:cs="FangSong"/>
          <w:sz w:val="31"/>
          <w:szCs w:val="31"/>
          <w:spacing w:val="8"/>
        </w:rPr>
        <w:t>，依法追究刑事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责任。</w:t>
      </w:r>
    </w:p>
    <w:p>
      <w:pPr>
        <w:ind w:left="37" w:right="88" w:firstLine="634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有前款规定行为的，安全生产监督管理部门还应当责令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其对所生产、经营、使用的危险化学品进行无害化处理。</w:t>
      </w:r>
    </w:p>
    <w:p>
      <w:pPr>
        <w:ind w:left="36" w:right="87" w:firstLine="642"/>
        <w:spacing w:before="54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违反国家关于危险化学品使用的限制性规定使用危险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化学品的，依照本条第一款的规定处理。</w:t>
      </w:r>
    </w:p>
    <w:p>
      <w:pPr>
        <w:ind w:left="37" w:right="87" w:firstLine="651"/>
        <w:spacing w:before="51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第七十七条第二款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违反本条例规定，化工企业未取得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危险化学品安全使用许可证，使用危险化学品从事生产的，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由安全生产监督管理部门责令限期改正，处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万元以下的罚款；逾期不改正的，责令停产整顿。</w:t>
      </w:r>
    </w:p>
    <w:p>
      <w:pPr>
        <w:ind w:left="36" w:firstLine="653"/>
        <w:spacing w:before="57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第七十七条第三款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违反本条例规定，未取得危险化学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品经营许可证从事危险化学品经营的，由安全生产监督管理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部门责令停止经营活动，没收违法经营的危险化学品以及违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法所得，并处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万元以下的罚款；构成犯罪的，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依法追究刑事责任。</w:t>
      </w:r>
    </w:p>
    <w:p>
      <w:pPr>
        <w:ind w:left="689"/>
        <w:spacing w:before="5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第七十八条第一款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有下列情形之一的，由安全生产监</w:t>
      </w:r>
    </w:p>
    <w:p>
      <w:pPr>
        <w:spacing w:line="228" w:lineRule="auto"/>
        <w:sectPr>
          <w:footerReference w:type="default" r:id="rId43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right="16" w:firstLine="6"/>
        <w:spacing w:before="165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督管理部门责令改正，可以处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万元以下的罚款；拒不改正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的，处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万元以下的罚款；情节严重的，责令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停产停业整顿：</w:t>
      </w:r>
    </w:p>
    <w:p>
      <w:pPr>
        <w:ind w:left="36" w:right="14" w:firstLine="644"/>
        <w:spacing w:before="5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（一）生产、储存危险化学品的单位未对其铺设的危险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化学品管道设置明显的标志，或者未对危险化学品管道定期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检查、检测的；</w:t>
      </w:r>
    </w:p>
    <w:p>
      <w:pPr>
        <w:ind w:left="34" w:right="13" w:firstLine="646"/>
        <w:spacing w:before="243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（二）进行可能危及危险化学品管道安全的施工作业，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施工单位未按照规定书面通知管道所属单位，或者未与管道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所属单位共同制定应急预案、采取相应的安全防护措施，或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者管道所属单位未指派专门人员到现场进行管道安全保护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指导的；</w:t>
      </w:r>
    </w:p>
    <w:p>
      <w:pPr>
        <w:ind w:left="42" w:right="13" w:firstLine="637"/>
        <w:spacing w:before="239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（三）危险化学品生产企业未提供化学品安全技术说明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书，或者未在包装（包括外包装件）上粘贴、拴挂化学品安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全标签的；</w:t>
      </w:r>
    </w:p>
    <w:p>
      <w:pPr>
        <w:ind w:left="35" w:right="14" w:firstLine="645"/>
        <w:spacing w:before="237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（四）危险化学品生产企业提供的化学品安全技术说明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书与其生产的危险化学品不相符，或者在包装（包括外包装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件）粘贴、拴挂的化学品安全标签与包装内危险化学品不相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符，或者化学品安全技术说明书、化学品安全标签所载明的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内容不符合国家标准要求的；</w:t>
      </w:r>
    </w:p>
    <w:p>
      <w:pPr>
        <w:ind w:left="34" w:right="14" w:firstLine="646"/>
        <w:spacing w:before="242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（五）危险化学品生产企业发现其生产的危险化学品有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新的危险特性不立即公告，或者不及时修订其化学品安全技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术说明书和化学品安全标签的；</w:t>
      </w:r>
    </w:p>
    <w:p>
      <w:pPr>
        <w:spacing w:line="324" w:lineRule="auto"/>
        <w:sectPr>
          <w:footerReference w:type="default" r:id="rId44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5" w:right="103" w:firstLine="625"/>
        <w:spacing w:before="16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（六）危险化学品经营企业经营没有化学品安全技术说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明书和化学品安全标签的危险化学品的；</w:t>
      </w:r>
    </w:p>
    <w:p>
      <w:pPr>
        <w:ind w:left="34" w:firstLine="646"/>
        <w:spacing w:before="243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（七）危险化学品包装物、容器的材质以及包装的型式、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规格、方法和单件质量（重量）与所包装的危险化学品的性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质和用途不相适应的；</w:t>
      </w:r>
    </w:p>
    <w:p>
      <w:pPr>
        <w:ind w:left="36" w:right="103" w:firstLine="644"/>
        <w:spacing w:before="244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（八）生产、储存危险化学品的单位未在作业场所和安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全设施、设备上设置明显的安全警示标志，或者未在作业场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所设置通信、报警装置的；</w:t>
      </w:r>
    </w:p>
    <w:p>
      <w:pPr>
        <w:ind w:left="36" w:right="102" w:firstLine="644"/>
        <w:spacing w:before="244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（九）危险化学品专用仓库未设专人负责管理，或者对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储存的剧毒化学品以及储存数量构成重大危险源的其他危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险化学品未实行双人收发、双人保管制度的；</w:t>
      </w:r>
    </w:p>
    <w:p>
      <w:pPr>
        <w:ind w:left="34" w:right="103" w:firstLine="646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（十）储存危险化学品的单位未建立危险化学品出入库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核查、登记制度的；</w:t>
      </w:r>
    </w:p>
    <w:p>
      <w:pPr>
        <w:ind w:left="680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（十一）危险化学品专用仓库未设置明显标志的；</w:t>
      </w:r>
    </w:p>
    <w:p>
      <w:pPr>
        <w:ind w:left="34" w:right="105" w:firstLine="646"/>
        <w:spacing w:before="244" w:line="3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（十二）危险化学品生产企业、进口企业不办理危险化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学品登记，或者发现其生产、进口的危险化学品有新的危险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特性不办理危险化学品登记内容变更手续的。</w:t>
      </w:r>
    </w:p>
    <w:p>
      <w:pPr>
        <w:ind w:left="35" w:right="105" w:firstLine="654"/>
        <w:spacing w:before="58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第八十条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生产、储存、使用危险化学品的单位有下列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情形之一的，由安全生产监督管理部门责令改正，处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以上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万元以下的罚款；拒不改正的，责令停产停业整顿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直至由原发证机关吊销其相关许可证件，并由工商行政管理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部门责令其办理经营范围变更登记或者吊销其营业执照；有</w:t>
      </w:r>
    </w:p>
    <w:p>
      <w:pPr>
        <w:spacing w:line="365" w:lineRule="auto"/>
        <w:sectPr>
          <w:footerReference w:type="default" r:id="rId45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关责任人员构成犯罪的，依法追究刑事责任：</w:t>
      </w:r>
    </w:p>
    <w:p>
      <w:pPr>
        <w:ind w:left="36" w:right="113" w:firstLine="644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（一）对重复使用的危险化学品包装物、容器，在重复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使用前不进行检查的；</w:t>
      </w:r>
    </w:p>
    <w:p>
      <w:pPr>
        <w:ind w:left="34" w:right="111" w:firstLine="646"/>
        <w:spacing w:before="245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（二）未根据其生产、储存的危险化学品的种类和危险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特性，在作业场所设置相关安全设施、设备，或者未按照国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家标准、行业标准或者国家有关规定对安全设施、设备进行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经常性维护、保养的；</w:t>
      </w:r>
    </w:p>
    <w:p>
      <w:pPr>
        <w:ind w:left="35" w:firstLine="645"/>
        <w:spacing w:before="241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（三）未依照本条例规定（生产、储存危险化学品的企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业，应当委托具备国家规定的资质条件的机构，对本企业的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安全生产条件每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年进行一次安全评价，提出安全评价报告。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安全评价报告的内容应当包括对安全生产条件存在的问题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进行整改的方案）对其安全生产条件定期进行安全</w:t>
      </w:r>
      <w:r>
        <w:rPr>
          <w:rFonts w:ascii="FangSong" w:hAnsi="FangSong" w:eastAsia="FangSong" w:cs="FangSong"/>
          <w:sz w:val="31"/>
          <w:szCs w:val="31"/>
          <w:spacing w:val="6"/>
        </w:rPr>
        <w:t>评价的；</w:t>
      </w:r>
    </w:p>
    <w:p>
      <w:pPr>
        <w:ind w:left="37" w:right="113" w:firstLine="642"/>
        <w:spacing w:before="242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（四）未将危险化学品储存在专用仓库内，或者未将剧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毒化学品以及储存数量构成重大危险源的其他危险化学品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在专用仓库内单独存放的；</w:t>
      </w:r>
    </w:p>
    <w:p>
      <w:pPr>
        <w:ind w:left="44" w:right="113" w:firstLine="636"/>
        <w:spacing w:before="24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（五）危险化学品的储存方式、方法或者储存数量不符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合国家标准或者国家有关规定的；</w:t>
      </w:r>
    </w:p>
    <w:p>
      <w:pPr>
        <w:ind w:left="53" w:right="113" w:firstLine="626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（六）危险化学品专用仓库不符合国家标准、行业标准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的要求的；</w:t>
      </w:r>
    </w:p>
    <w:p>
      <w:pPr>
        <w:ind w:left="37" w:right="113" w:firstLine="642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（七）未对危险化学品专用仓库的安全设施、设备定期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进行检测、检验的。</w:t>
      </w:r>
    </w:p>
    <w:p>
      <w:pPr>
        <w:ind w:left="689"/>
        <w:spacing w:before="24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第八十一条第二款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生产、储存危险化学品的企业或者</w:t>
      </w:r>
    </w:p>
    <w:p>
      <w:pPr>
        <w:spacing w:line="225" w:lineRule="auto"/>
        <w:sectPr>
          <w:footerReference w:type="default" r:id="rId46"/>
          <w:pgSz w:w="11906" w:h="16839"/>
          <w:pgMar w:top="1431" w:right="1688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102"/>
        <w:spacing w:before="164" w:line="36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使用危险化学品从事生产的企业未按照本条例规定将安全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评价报告以及整改方案的落实情况报安全生产监督管理部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门或者港口行政管理部门备案，或者储存危险化学品的单位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未将其剧毒化学品以及储存数量构成重大危险源的其他危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险化学品的储存数量、储存地点以及管理人员的情况报安全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生产监督管理部门或者港口行政管理部门备案的，分别由安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全生产监督管理部门或者港口行政管理部门依照前款规定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（责令改正，可以处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万元以下的罚款；拒不改正的，处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万元以下的罚款）予以处罚。</w:t>
      </w:r>
    </w:p>
    <w:p>
      <w:pPr>
        <w:ind w:left="31" w:firstLine="658"/>
        <w:spacing w:before="47" w:line="36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第八十二条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生产、储存、使用危险化学品的单位转产、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停产、停业或者解散，未采取有效措施及时</w:t>
      </w:r>
      <w:r>
        <w:rPr>
          <w:rFonts w:ascii="FangSong" w:hAnsi="FangSong" w:eastAsia="FangSong" w:cs="FangSong"/>
          <w:sz w:val="31"/>
          <w:szCs w:val="31"/>
          <w:spacing w:val="8"/>
        </w:rPr>
        <w:t>、妥善处置其危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险化学品生产装置、储存设施以及库存的危险化学品，或者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丢弃危险化学品的，由安全生产监督管理部门责令改正，处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万元以下的罚款；构成犯罪的，依法追究刑事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责任。</w:t>
      </w:r>
    </w:p>
    <w:p>
      <w:pPr>
        <w:ind w:left="38" w:right="105" w:firstLine="655"/>
        <w:spacing w:before="54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生产、储存、使用危险化学品的单位转产、停产、停业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或者解散，未依照本条例规定将其危险化学品生产装置、储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存设施以及库存危险化学品的处置方案报有关部门备案的，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分别由有关部门责令改正，可以处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万元以下的罚款；</w:t>
      </w:r>
      <w:r>
        <w:rPr>
          <w:rFonts w:ascii="FangSong" w:hAnsi="FangSong" w:eastAsia="FangSong" w:cs="FangSong"/>
          <w:sz w:val="31"/>
          <w:szCs w:val="31"/>
          <w:spacing w:val="5"/>
        </w:rPr>
        <w:t>拒不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改正的，处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万元以下的罚款。</w:t>
      </w:r>
    </w:p>
    <w:p>
      <w:pPr>
        <w:ind w:left="35" w:right="105" w:firstLine="654"/>
        <w:spacing w:before="5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第八十四条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危险化学品生产企业、经营企业有下列情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形之一的，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由安全生产监督管理部门责令改正，没收违法所</w:t>
      </w:r>
    </w:p>
    <w:p>
      <w:pPr>
        <w:spacing w:line="356" w:lineRule="auto"/>
        <w:sectPr>
          <w:footerReference w:type="default" r:id="rId47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6" w:firstLine="2"/>
        <w:spacing w:before="16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得，并处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万元以下的罚款；拒不改正的，责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令停产停业整顿直至吊销其危险化学品安全生产许可证、危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险化学品经营许可证，并由工商行政管理部门责令其办理经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营范围变更登记或者吊销其营业执照：</w:t>
      </w:r>
    </w:p>
    <w:p>
      <w:pPr>
        <w:ind w:left="34" w:right="13" w:firstLine="646"/>
        <w:spacing w:before="5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（一）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向不具有本条例第三十八条第一款、第二款规定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（依法取得危险化学品安全生产许可证、危险化学品安全使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用许可证、危险化学品经营许可证的企业，凭相应的许可证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件购买剧毒化学品、易制爆危险化学品。民用爆炸物品生产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企业凭民用爆炸物品生产许可证购买易制爆危险化学品。前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款规定以外的单位购买剧毒化学品的，应当向所在地县级公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安机关申请取得剧毒化学品购买许可证；购买易制爆危险化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学品的，应当持本单位出具的合法用途说明）的相关许可证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件或者证明文件的单位销售剧毒化学品、易制爆危险化学品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的；</w:t>
      </w:r>
    </w:p>
    <w:p>
      <w:pPr>
        <w:ind w:left="38" w:right="16" w:firstLine="641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（二）不按照剧毒化学品购买许可证载明的品种、数量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销售剧毒化学品的；</w:t>
      </w:r>
    </w:p>
    <w:p>
      <w:pPr>
        <w:ind w:left="50" w:right="16" w:firstLine="630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向个人销售剧毒化学品（属于剧毒化学品的农药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除外）、易制爆危险化学品的。</w:t>
      </w:r>
    </w:p>
    <w:p>
      <w:pPr>
        <w:ind w:left="35" w:right="13" w:firstLine="654"/>
        <w:spacing w:before="24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第九十三条第二款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伪造、变造或者出租、出借、转让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本条例规定（安全生产许可证以外）的其他许可证，或者使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用伪造、变造的本条例规定的其他许可证的，分别由相关许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可证的颁发管理机关处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万元以下的罚款，有</w:t>
      </w:r>
    </w:p>
    <w:p>
      <w:pPr>
        <w:spacing w:line="364" w:lineRule="auto"/>
        <w:sectPr>
          <w:footerReference w:type="default" r:id="rId48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 w:right="113" w:hanging="7"/>
        <w:spacing w:before="162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违法所得的，没收违法所得；构成违反治安管理行为的，依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法给予治安管理处罚；构成犯罪的，依法追究刑事责任。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112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危险化学品建设项目安全监督管理办法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1" w:firstLine="648"/>
        <w:spacing w:before="101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未经安全条件审查或者安全条件审查未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通过，新建、改建、扩建生产、储存危险化学品的建设项目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的，责令停止建设，限期改正；逾期不改正的，处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50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万元以下的罚款；构成犯罪的，依法追究刑事责任。</w:t>
      </w:r>
    </w:p>
    <w:p>
      <w:pPr>
        <w:ind w:left="31" w:right="111" w:firstLine="644"/>
        <w:spacing w:before="47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建设项目发生本办法第十五条规定（设计单位应当根据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有关安全生产的法律、法规、规章和国家标准、行业标准以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及建设项目安全条件审查意见书，按照《化工建设项目安全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设计管理导则》（</w:t>
      </w:r>
      <w:r>
        <w:rPr>
          <w:rFonts w:ascii="FangSong" w:hAnsi="FangSong" w:eastAsia="FangSong" w:cs="FangSong"/>
          <w:sz w:val="31"/>
          <w:szCs w:val="31"/>
        </w:rPr>
        <w:t>AQ</w:t>
      </w:r>
      <w:r>
        <w:rPr>
          <w:rFonts w:ascii="FangSong" w:hAnsi="FangSong" w:eastAsia="FangSong" w:cs="FangSong"/>
          <w:sz w:val="31"/>
          <w:szCs w:val="31"/>
          <w:spacing w:val="7"/>
        </w:rPr>
        <w:t>/T3033</w:t>
      </w:r>
      <w:r>
        <w:rPr>
          <w:rFonts w:ascii="FangSong" w:hAnsi="FangSong" w:eastAsia="FangSong" w:cs="FangSong"/>
          <w:sz w:val="31"/>
          <w:szCs w:val="31"/>
          <w:spacing w:val="22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对建设项目安全设施进行设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计，并编制建设项目安全设施设计专篇。建设项目安全设施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设计专篇应当符合《危险化学品建设项目安全设施设计专篇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编制导则》的要求）的变化后，未重新申请</w:t>
      </w:r>
      <w:r>
        <w:rPr>
          <w:rFonts w:ascii="FangSong" w:hAnsi="FangSong" w:eastAsia="FangSong" w:cs="FangSong"/>
          <w:sz w:val="31"/>
          <w:szCs w:val="31"/>
          <w:spacing w:val="8"/>
        </w:rPr>
        <w:t>安全条件审查，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以及审查未通过擅自建设的，依照前款规定处罚。</w:t>
      </w:r>
    </w:p>
    <w:p>
      <w:pPr>
        <w:ind w:left="37" w:right="170" w:firstLine="651"/>
        <w:spacing w:before="54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第三十七条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建设单位有下列行为之一的，责令改正，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可以处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万元以下的罚款；逾期未改正的，处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万元以下的罚款：</w:t>
      </w:r>
    </w:p>
    <w:p>
      <w:pPr>
        <w:ind w:left="680"/>
        <w:spacing w:before="5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（一）建设项目安全设施竣工后未进行检验、检测的；</w:t>
      </w:r>
    </w:p>
    <w:p>
      <w:pPr>
        <w:spacing w:line="226" w:lineRule="auto"/>
        <w:sectPr>
          <w:footerReference w:type="default" r:id="rId49"/>
          <w:pgSz w:w="11906" w:h="16839"/>
          <w:pgMar w:top="1431" w:right="1688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3" w:right="105" w:firstLine="626"/>
        <w:spacing w:before="16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（二）在申请建设项目安全审查时提供虚假文件、资料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的；</w:t>
      </w:r>
    </w:p>
    <w:p>
      <w:pPr>
        <w:ind w:left="35" w:right="105" w:firstLine="645"/>
        <w:spacing w:before="242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（三）未组织有关单位和专家研究提出试生产（使用）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可能出现的安全问题及对策，或者未制定周密的试生产（使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用）方案，进行试生产（使用）的；</w:t>
      </w:r>
    </w:p>
    <w:p>
      <w:pPr>
        <w:ind w:left="37" w:firstLine="642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（四）未组织有关专家对试生产（使用）方案进行审查、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对试生产（使用）条件进行检查确认的。</w:t>
      </w:r>
    </w:p>
    <w:p>
      <w:pPr>
        <w:ind w:left="34" w:right="103" w:firstLine="655"/>
        <w:spacing w:before="246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第三十八条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建设单位隐瞒有关情况或者提供虚假材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料申请建设项目安全审查的，不予受理或者审查不予通过，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给予警告，并自安全生产监督管理部门发现之日起一年内不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得再次申请该审查。</w:t>
      </w:r>
    </w:p>
    <w:p>
      <w:pPr>
        <w:ind w:left="38" w:right="102" w:firstLine="636"/>
        <w:spacing w:before="59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建设单位采用欺骗、贿赂等不正当手段取得建设项目安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全审查的，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自安全生产监督管理部门撤销建设项目安全审查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之日起三年内不得再次申请该审查。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572"/>
        <w:spacing w:before="114" w:line="225" w:lineRule="auto"/>
        <w:outlineLvl w:val="1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危险化学品生产企业安全生产许可证实施办法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4" w:right="105" w:firstLine="655"/>
        <w:spacing w:before="10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第四十三条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企业取得安全生产许可证后发现其不具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备本办法规定的安全生产条件的，依法暂扣其安全生产许可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证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个月以上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个月以下；暂扣期满仍不具备本办法规定的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安全生产条件的，依法吊销其安全生产许可证。</w:t>
      </w:r>
    </w:p>
    <w:p>
      <w:pPr>
        <w:spacing w:line="364" w:lineRule="auto"/>
        <w:sectPr>
          <w:footerReference w:type="default" r:id="rId50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2" w:right="13" w:firstLine="657"/>
        <w:spacing w:before="167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第四十七条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企业在安全生产许可证有效期内主要负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责人、企业名称、注册地址、隶属关系发生变更或者新增产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品、改变工艺技术对企业安全生产产生重大影响，未按照本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办法第三十条规定（</w:t>
      </w:r>
      <w:r>
        <w:rPr>
          <w:rFonts w:ascii="FangSong" w:hAnsi="FangSong" w:eastAsia="FangSong" w:cs="FangSong"/>
          <w:sz w:val="28"/>
          <w:szCs w:val="28"/>
          <w:spacing w:val="6"/>
        </w:rPr>
        <w:t>企业在安全生产许可证有效期内变更主要负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责人、企业名称或者注册地址的，应当自工商营业执照或者隶属关系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变更之日起</w:t>
      </w:r>
      <w:r>
        <w:rPr>
          <w:rFonts w:ascii="FangSong" w:hAnsi="FangSong" w:eastAsia="FangSong" w:cs="FangSong"/>
          <w:sz w:val="28"/>
          <w:szCs w:val="28"/>
          <w:spacing w:val="-3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10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个工作日内向实施机关提出变更申请，并提交相关文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件、资料</w:t>
      </w:r>
      <w:r>
        <w:rPr>
          <w:rFonts w:ascii="FangSong" w:hAnsi="FangSong" w:eastAsia="FangSong" w:cs="FangSong"/>
          <w:sz w:val="31"/>
          <w:szCs w:val="31"/>
          <w:spacing w:val="13"/>
        </w:rPr>
        <w:t>）的时限提出安全生产许可证变更申请的，责令限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期申请，处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万元以下的罚款。</w:t>
      </w:r>
    </w:p>
    <w:p>
      <w:pPr>
        <w:ind w:left="35" w:right="13" w:firstLine="654"/>
        <w:spacing w:before="30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企业在安全生产许可证有效期内，其危险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化学品建设项目安全设施竣工验收合格后，未按照本办法第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三十二条规定（企业在安全生产许可证有效期内，有危险化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学品新建、改建、扩建建设项目（以下简称建设项目）的，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应当在建设项目安全设施竣工验收合格之日起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10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个工作日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内向原实施机关提出变更申请，并提交建设项目安全设施竣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工验收报告等相关文件、资料）的时限提出安全生产许可证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变更申请并且擅自投入运行的，责令停止生产，限期申请，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没收违法所得，并处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万元以下的罚款。</w:t>
      </w:r>
    </w:p>
    <w:p>
      <w:pPr>
        <w:ind w:left="34" w:right="16" w:firstLine="655"/>
        <w:spacing w:before="57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第四十九条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发现企业隐瞒有关情况或者提供虚假材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料申请安全生产许可证的，实施机关不予受理或者不予颁发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安全生产许可证，并给予警告，该企业在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年内不得再次申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请安全生产许可证。</w:t>
      </w:r>
    </w:p>
    <w:p>
      <w:pPr>
        <w:ind w:right="14"/>
        <w:spacing w:before="56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企业以欺骗、贿赂等不正当手段取得安全生产许可证</w:t>
      </w:r>
    </w:p>
    <w:p>
      <w:pPr>
        <w:spacing w:line="228" w:lineRule="auto"/>
        <w:sectPr>
          <w:footerReference w:type="default" r:id="rId51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35" w:firstLine="18"/>
        <w:spacing w:before="16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的，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自实施机关撤销其安全生产许可证之日起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年内，该企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业不得再次申请安全生产许可证。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654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危险化学品经营许可证管理办法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4" w:right="132" w:firstLine="655"/>
        <w:spacing w:before="101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第三十二条</w:t>
      </w:r>
      <w:r>
        <w:rPr>
          <w:rFonts w:ascii="FangSong" w:hAnsi="FangSong" w:eastAsia="FangSong" w:cs="FangSong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已经取得经营许可证的企业不再具备法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律、法规和本办法规定的安全生产条件的，责令改正；逾期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不改正的，责令停产停业整顿；经停产停业整顿仍不具备法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律、法规、规章、国家标准和行业标准规定的安全生产条件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吊销其经营许可证。</w:t>
      </w:r>
    </w:p>
    <w:p>
      <w:pPr>
        <w:ind w:left="35" w:firstLine="654"/>
        <w:spacing w:before="4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第三十三条</w:t>
      </w:r>
      <w:r>
        <w:rPr>
          <w:rFonts w:ascii="FangSong" w:hAnsi="FangSong" w:eastAsia="FangSong" w:cs="FangSong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已经取得经营许可证的企业出现本办法第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十四条（已经取得经营许可证的企业变更企业名称、主要负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责人、注册地址或者危险化学品储存设施及其监控措施的，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应当自变更之日起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个工作日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内，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向本办法第五条规定的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发证机关提出书面变更申请，并提交下列文件、资料</w:t>
      </w:r>
      <w:r>
        <w:rPr>
          <w:rFonts w:ascii="FangSong" w:hAnsi="FangSong" w:eastAsia="FangSong" w:cs="FangSong"/>
          <w:sz w:val="31"/>
          <w:szCs w:val="31"/>
          <w:spacing w:val="-12"/>
        </w:rPr>
        <w:t>：（</w:t>
      </w:r>
      <w:r>
        <w:rPr>
          <w:rFonts w:ascii="FangSong" w:hAnsi="FangSong" w:eastAsia="FangSong" w:cs="FangSong"/>
          <w:sz w:val="31"/>
          <w:szCs w:val="31"/>
          <w:spacing w:val="9"/>
        </w:rPr>
        <w:t>1）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经营许可证变更申请书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2）变更后的工商营业执照副本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（复制件</w:t>
      </w:r>
      <w:r>
        <w:rPr>
          <w:rFonts w:ascii="FangSong" w:hAnsi="FangSong" w:eastAsia="FangSong" w:cs="FangSong"/>
          <w:sz w:val="31"/>
          <w:szCs w:val="31"/>
          <w:spacing w:val="-20"/>
        </w:rPr>
        <w:t>）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；（</w:t>
      </w:r>
      <w:r>
        <w:rPr>
          <w:rFonts w:ascii="FangSong" w:hAnsi="FangSong" w:eastAsia="FangSong" w:cs="FangSong"/>
          <w:sz w:val="31"/>
          <w:szCs w:val="31"/>
          <w:spacing w:val="16"/>
        </w:rPr>
        <w:t>3）变更后的主要负责人安全资格证书（复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制件</w:t>
      </w:r>
      <w:r>
        <w:rPr>
          <w:rFonts w:ascii="FangSong" w:hAnsi="FangSong" w:eastAsia="FangSong" w:cs="FangSong"/>
          <w:sz w:val="31"/>
          <w:szCs w:val="31"/>
          <w:spacing w:val="-17"/>
        </w:rPr>
        <w:t>）；（</w:t>
      </w:r>
      <w:r>
        <w:rPr>
          <w:rFonts w:ascii="FangSong" w:hAnsi="FangSong" w:eastAsia="FangSong" w:cs="FangSong"/>
          <w:sz w:val="31"/>
          <w:szCs w:val="31"/>
          <w:spacing w:val="14"/>
        </w:rPr>
        <w:t>4）变更注册地址的相关证明材料</w:t>
      </w:r>
      <w:r>
        <w:rPr>
          <w:rFonts w:ascii="FangSong" w:hAnsi="FangSong" w:eastAsia="FangSong" w:cs="FangSong"/>
          <w:sz w:val="31"/>
          <w:szCs w:val="31"/>
          <w:spacing w:val="-17"/>
        </w:rPr>
        <w:t>；（</w:t>
      </w:r>
      <w:r>
        <w:rPr>
          <w:rFonts w:ascii="FangSong" w:hAnsi="FangSong" w:eastAsia="FangSong" w:cs="FangSong"/>
          <w:sz w:val="31"/>
          <w:szCs w:val="31"/>
          <w:spacing w:val="14"/>
        </w:rPr>
        <w:t>5）变更后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5"/>
        </w:rPr>
        <w:t>的危险化学品储存设施及其监控措施的专项安全评价报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告）、第十六条规定（已经取得经营许可证的企业有新建、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改建、扩建危险化学品储存设施建设项目的，应当自建设项</w:t>
      </w:r>
    </w:p>
    <w:p>
      <w:pPr>
        <w:spacing w:line="369" w:lineRule="auto"/>
        <w:sectPr>
          <w:footerReference w:type="default" r:id="rId52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3" w:firstLine="57"/>
        <w:spacing w:before="166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目安全设施竣工验收合格之日起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个工作日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向本办法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第五条规定的发证机关提出变更申请，并提交危险化学品建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设项目安全设施竣工验收报告等相关文件、资料）的情形之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一，未依照本办法的规定申请变更的，责令限期改正，处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万元以下的罚款；逾期仍不申请变更的，处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元以下的罚款。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197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危险化学品登记管理办法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53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4" w:right="13" w:firstLine="655"/>
        <w:spacing w:before="101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登记企业不办理危险化学品登记，登记品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种发生变化或者发现其生产、进口的危险化学品有新的危险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特性不办理危险化学品登记内容变更手续的，责令改正，可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万元以下的罚款；拒不改正的，处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元以下的罚款；情节严重的，责令停产停业整顿。</w:t>
      </w:r>
    </w:p>
    <w:p>
      <w:pPr>
        <w:ind w:left="67" w:right="16" w:firstLine="621"/>
        <w:spacing w:before="53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登记企业有下列行为之一的，责令改正，可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以处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万元以下的罚款：</w:t>
      </w:r>
    </w:p>
    <w:p>
      <w:pPr>
        <w:ind w:left="34" w:right="14" w:firstLine="646"/>
        <w:spacing w:before="55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（一）未向用户提供应急咨询服务或者应急咨询服务不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符合本办法第二十二条（危险化学品生产企业应当设立由专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职人员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小时值守的国内固定服务电话，针对本办法第十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二条规定的内容向用户提供危险化学品事故应急咨询服务，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为危险化学品事故应急救援提供技术指导和必要的协助。专</w:t>
      </w:r>
    </w:p>
    <w:p>
      <w:pPr>
        <w:spacing w:line="365" w:lineRule="auto"/>
        <w:sectPr>
          <w:footerReference w:type="default" r:id="rId53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3"/>
        <w:spacing w:before="16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职值守人员应当熟悉本企业危险化学品的危险特性和应急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处置技术，准确回答有关咨询问题。危险化学品生产企业不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能提供前款规定应急咨询服务的，应当委托登记机构代理应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急咨询服务。危险化学品进口企业应当自行或者委托进口代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理商、登记机构提供符合本条第一款要求的应急咨询服务，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并在其进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口的危险化学品安全标签上标明应急咨询服务电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话号码。从事代理应急咨询服务的登记机构，应当设立由专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职人员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小时值守的国内固定服务电话，建有完善的化学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品应急救援数据库，配备在线数字录音设备和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8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名以上</w:t>
      </w:r>
      <w:r>
        <w:rPr>
          <w:rFonts w:ascii="FangSong" w:hAnsi="FangSong" w:eastAsia="FangSong" w:cs="FangSong"/>
          <w:sz w:val="31"/>
          <w:szCs w:val="31"/>
          <w:spacing w:val="6"/>
        </w:rPr>
        <w:t>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人员，能够同时受理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起以上应急咨询，准确提</w:t>
      </w:r>
      <w:r>
        <w:rPr>
          <w:rFonts w:ascii="FangSong" w:hAnsi="FangSong" w:eastAsia="FangSong" w:cs="FangSong"/>
          <w:sz w:val="31"/>
          <w:szCs w:val="31"/>
          <w:spacing w:val="6"/>
        </w:rPr>
        <w:t>供化学品泄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漏、火灾、爆炸、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中毒等事故应急处置有关信息和建议）规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定的；</w:t>
      </w:r>
    </w:p>
    <w:p>
      <w:pPr>
        <w:ind w:left="41" w:right="13" w:firstLine="638"/>
        <w:spacing w:before="50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（二）在危险化学品登记证有效期内企业名称、注册地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址、应急咨询服务电话发生变化，未按规定按时办理危险化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学品登记变更手续的；</w:t>
      </w:r>
    </w:p>
    <w:p>
      <w:pPr>
        <w:ind w:left="34" w:right="16" w:firstLine="646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（三）危险化学品登记证有效期满后，未按规定申请复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核换证，继续进行生产或者进口的；</w:t>
      </w:r>
    </w:p>
    <w:p>
      <w:pPr>
        <w:ind w:left="40" w:right="72" w:firstLine="640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（四）转让、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冒用或者使用伪造的危险化学品登记</w:t>
      </w:r>
      <w:r>
        <w:rPr>
          <w:rFonts w:ascii="FangSong" w:hAnsi="FangSong" w:eastAsia="FangSong" w:cs="FangSong"/>
          <w:sz w:val="31"/>
          <w:szCs w:val="31"/>
          <w:spacing w:val="2"/>
        </w:rPr>
        <w:t>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或者不如实填报登记内容、提交有关材料的。</w:t>
      </w:r>
    </w:p>
    <w:p>
      <w:pPr>
        <w:ind w:left="36" w:right="14" w:firstLine="644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（五）拒绝、阻挠登记机构对本企业危险化学品登记情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况进行现场核查的。</w:t>
      </w:r>
    </w:p>
    <w:p>
      <w:pPr>
        <w:spacing w:line="299" w:lineRule="auto"/>
        <w:sectPr>
          <w:footerReference w:type="default" r:id="rId54"/>
          <w:pgSz w:w="11906" w:h="16839"/>
          <w:pgMar w:top="1431" w:right="1785" w:bottom="1153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92"/>
        <w:spacing w:before="138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危险化学品安全使用许可证实施办法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57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5" w:right="14" w:firstLine="654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第三十九条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企业在安全使用许可证有效期内主要负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责人、企业名称、注册地址、隶属关系发生变更，未按照本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办法第二十四条（企业在安全使用许可证有效期内变更主要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负责人、企业名称或者注册地址的，应当自工商营业执照变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更之日起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个工作日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内提出变更申请，并提交下列文件、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资料</w:t>
      </w:r>
      <w:r>
        <w:rPr>
          <w:rFonts w:ascii="FangSong" w:hAnsi="FangSong" w:eastAsia="FangSong" w:cs="FangSong"/>
          <w:sz w:val="31"/>
          <w:szCs w:val="31"/>
          <w:spacing w:val="-26"/>
        </w:rPr>
        <w:t>：（</w:t>
      </w:r>
      <w:r>
        <w:rPr>
          <w:rFonts w:ascii="FangSong" w:hAnsi="FangSong" w:eastAsia="FangSong" w:cs="FangSong"/>
          <w:sz w:val="31"/>
          <w:szCs w:val="31"/>
          <w:spacing w:val="14"/>
        </w:rPr>
        <w:t>1）变更申请书</w:t>
      </w:r>
      <w:r>
        <w:rPr>
          <w:rFonts w:ascii="FangSong" w:hAnsi="FangSong" w:eastAsia="FangSong" w:cs="FangSong"/>
          <w:sz w:val="31"/>
          <w:szCs w:val="31"/>
          <w:spacing w:val="-26"/>
        </w:rPr>
        <w:t>；（</w:t>
      </w:r>
      <w:r>
        <w:rPr>
          <w:rFonts w:ascii="FangSong" w:hAnsi="FangSong" w:eastAsia="FangSong" w:cs="FangSong"/>
          <w:sz w:val="31"/>
          <w:szCs w:val="31"/>
          <w:spacing w:val="14"/>
        </w:rPr>
        <w:t>2）变更后的工商营业执照副本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复制件</w:t>
      </w:r>
      <w:r>
        <w:rPr>
          <w:rFonts w:ascii="FangSong" w:hAnsi="FangSong" w:eastAsia="FangSong" w:cs="FangSong"/>
          <w:sz w:val="31"/>
          <w:szCs w:val="31"/>
          <w:spacing w:val="-27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3）变更主要负责人的，还应当提供主要负责人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经安全生产监督管理部门考核合格后颁发的安全资格证复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制件</w:t>
      </w:r>
      <w:r>
        <w:rPr>
          <w:rFonts w:ascii="FangSong" w:hAnsi="FangSong" w:eastAsia="FangSong" w:cs="FangSong"/>
          <w:sz w:val="31"/>
          <w:szCs w:val="31"/>
          <w:spacing w:val="-27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4）变更注册地址的，还应当提供相关证明材料。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对已经受理的变更申请，发证机关对企业提交的文件、资料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审查无误后，方可办理安全使用许可证变更手续。企业在安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全使用许可证有效期内变更隶属关系的，应当在隶属关系变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更之日起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内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向发证机关提交证明材料）规定的时限提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出安全使用许可证变更申请或者将隶属关系变更证明材料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报发证机关的，责令限期办理变更手续，处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元以下的罚款。</w:t>
      </w:r>
    </w:p>
    <w:p>
      <w:pPr>
        <w:ind w:left="31" w:right="14" w:firstLine="658"/>
        <w:spacing w:before="5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企业在安全使用许可证有效期内有下列情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形之一，未按照本办法第二十五条（企业在安全使用许可证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有效期内，有下列情形之一的，发证机关按</w:t>
      </w:r>
      <w:r>
        <w:rPr>
          <w:rFonts w:ascii="FangSong" w:hAnsi="FangSong" w:eastAsia="FangSong" w:cs="FangSong"/>
          <w:sz w:val="31"/>
          <w:szCs w:val="31"/>
          <w:spacing w:val="8"/>
        </w:rPr>
        <w:t>照本办法第二十</w:t>
      </w:r>
    </w:p>
    <w:p>
      <w:pPr>
        <w:spacing w:line="361" w:lineRule="auto"/>
        <w:sectPr>
          <w:footerReference w:type="default" r:id="rId55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14" w:firstLine="2"/>
        <w:spacing w:before="17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条、第二十一条、第二十二条、第二十三条的规定办理变更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手续:（1）增加使用的危险化学品品种，且达到危险化学品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使用量的数量标准规定的</w:t>
      </w:r>
      <w:r>
        <w:rPr>
          <w:rFonts w:ascii="FangSong" w:hAnsi="FangSong" w:eastAsia="FangSong" w:cs="FangSong"/>
          <w:sz w:val="31"/>
          <w:szCs w:val="31"/>
          <w:spacing w:val="-29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2）涉及危险化学品安全使用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许可范围的新建、改建、扩建建设项目的</w:t>
      </w:r>
      <w:r>
        <w:rPr>
          <w:rFonts w:ascii="FangSong" w:hAnsi="FangSong" w:eastAsia="FangSong" w:cs="FangSong"/>
          <w:sz w:val="31"/>
          <w:szCs w:val="31"/>
          <w:spacing w:val="-29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3）改变工艺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技术对企业的安全生产条件产生重大影响的。有本条第一款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第一项规定情形的企业，应当在增加前提出变更申请。有本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条第一款第二项规定情形的企业，应当在建设项目安全设施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竣工验收合格之日起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个工作日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内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向原发证机关提出变更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申请，并提交建设项目安全设施竣工验收报告等相关文件、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资料。有本条第一款第一项、第三项规定情形的企业，应当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进行专项安全验收评价，并对安全评价报告中提出的问题进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行整改；在整改完成后，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向原发证机关提出变更申请并提交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安全验收评价报告）的规定提出变更申请，继续从事生产的，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责令限期改正，处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万元以下的罚款：</w:t>
      </w:r>
    </w:p>
    <w:p>
      <w:pPr>
        <w:ind w:left="36" w:right="105" w:firstLine="644"/>
        <w:spacing w:before="5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（一）增加使用的危险化学品品种，且达到危险化学品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使用量的数量标准规定的；</w:t>
      </w:r>
    </w:p>
    <w:p>
      <w:pPr>
        <w:ind w:left="35" w:firstLine="645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（二）涉及危险化学品安全使用许可范围的新建、改建、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扩建建设项目，其安全设施已经竣工验收合格的；</w:t>
      </w:r>
    </w:p>
    <w:p>
      <w:pPr>
        <w:ind w:left="45" w:right="103" w:firstLine="635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（三）改变工艺技术对企业的安全生产条件产生重大影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响的。</w:t>
      </w:r>
    </w:p>
    <w:p>
      <w:pPr>
        <w:ind w:left="35" w:right="105" w:firstLine="654"/>
        <w:spacing w:before="240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第四十一条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发现企业隐瞒有关情况或者提供虚假文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件、资料申请安全使用许可证的，发证机关不予受理或者不</w:t>
      </w:r>
    </w:p>
    <w:p>
      <w:pPr>
        <w:spacing w:line="355" w:lineRule="auto"/>
        <w:sectPr>
          <w:footerReference w:type="default" r:id="rId56"/>
          <w:pgSz w:w="11906" w:h="16839"/>
          <w:pgMar w:top="1431" w:right="1696" w:bottom="1153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8" w:right="16" w:firstLine="7"/>
        <w:spacing w:before="16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予颁发安全使用许可证，并给予警告，该企业在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年内不得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再次申请安全使用许可证。</w:t>
      </w:r>
    </w:p>
    <w:p>
      <w:pPr>
        <w:ind w:left="35" w:right="14" w:firstLine="642"/>
        <w:spacing w:before="58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企业以欺骗、贿赂等不正当手段取得安全使用许可证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的，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自发证机关撤销其安全使用许可证之日起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年内，该企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业不得再次申请安全使用许可证。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74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危险化学品输送管道安全管理规定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43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5" w:right="14" w:firstLine="654"/>
        <w:spacing w:before="10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新建、改建、扩建危险化学品管道建设项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目未经安全条件审查的，由安全生产监督管理部门责令停止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建设，限期改正；逾期不改正的，处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以下的罚款；构成犯罪的，依法追究刑事责任。</w:t>
      </w:r>
    </w:p>
    <w:p>
      <w:pPr>
        <w:ind w:left="35" w:right="14" w:firstLine="648"/>
        <w:spacing w:before="55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危险化学品管道建设单位将管道建设项目发包给不具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备相应资质等级的勘察、设计、施工单位或者委托给不具有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相应资质等级的工程监理单位的，由安全生产监督管理部门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移送建设行政主管部门依照《建设工程质量管理条例》第五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十四条规定予以处罚。</w:t>
      </w:r>
    </w:p>
    <w:p>
      <w:pPr>
        <w:ind w:left="37" w:right="14" w:firstLine="651"/>
        <w:spacing w:before="50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管道单位未对危险化学品管道设置明显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的安全警示标志的，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由安全生产监督管理部门</w:t>
      </w:r>
      <w:r>
        <w:rPr>
          <w:rFonts w:ascii="FangSong" w:hAnsi="FangSong" w:eastAsia="FangSong" w:cs="FangSong"/>
          <w:sz w:val="31"/>
          <w:szCs w:val="31"/>
          <w:spacing w:val="17"/>
        </w:rPr>
        <w:t>责令限期改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正，可以处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万元以下的罚款；逾期未改正的，</w:t>
      </w:r>
      <w:r>
        <w:rPr>
          <w:rFonts w:ascii="FangSong" w:hAnsi="FangSong" w:eastAsia="FangSong" w:cs="FangSong"/>
          <w:sz w:val="31"/>
          <w:szCs w:val="31"/>
          <w:spacing w:val="3"/>
        </w:rPr>
        <w:t>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万元以下的罚款，对其直接负责的主管人员和其他直</w:t>
      </w:r>
    </w:p>
    <w:p>
      <w:pPr>
        <w:spacing w:line="364" w:lineRule="auto"/>
        <w:sectPr>
          <w:footerReference w:type="default" r:id="rId57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86" w:firstLine="1"/>
        <w:spacing w:before="165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接责任人员处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万元以下的罚款；情</w:t>
      </w:r>
      <w:r>
        <w:rPr>
          <w:rFonts w:ascii="FangSong" w:hAnsi="FangSong" w:eastAsia="FangSong" w:cs="FangSong"/>
          <w:sz w:val="31"/>
          <w:szCs w:val="31"/>
          <w:spacing w:val="1"/>
        </w:rPr>
        <w:t>节严重的，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责令停产停业整顿；构成犯罪的，依照刑法有关规定追究刑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事责任。</w:t>
      </w:r>
    </w:p>
    <w:p>
      <w:pPr>
        <w:ind w:left="31" w:right="84" w:firstLine="658"/>
        <w:spacing w:before="5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有下列情形之一的，由安全生产监督管理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部门责令改正，可以处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万元以下的罚款；拒</w:t>
      </w:r>
      <w:r>
        <w:rPr>
          <w:rFonts w:ascii="FangSong" w:hAnsi="FangSong" w:eastAsia="FangSong" w:cs="FangSong"/>
          <w:sz w:val="31"/>
          <w:szCs w:val="31"/>
          <w:spacing w:val="6"/>
        </w:rPr>
        <w:t>不改正的，处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万元以下的罚款；情节严重的，责令停产停业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整顿。</w:t>
      </w:r>
    </w:p>
    <w:p>
      <w:pPr>
        <w:spacing w:before="5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（一）管道单位未按照本规定对管道进行检测、维</w:t>
      </w:r>
      <w:r>
        <w:rPr>
          <w:rFonts w:ascii="FangSong" w:hAnsi="FangSong" w:eastAsia="FangSong" w:cs="FangSong"/>
          <w:sz w:val="31"/>
          <w:szCs w:val="31"/>
          <w:spacing w:val="-2"/>
        </w:rPr>
        <w:t>护的；</w:t>
      </w:r>
    </w:p>
    <w:p>
      <w:pPr>
        <w:ind w:left="34" w:right="86" w:firstLine="646"/>
        <w:spacing w:before="247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（二）进行可能危及危险化学品管道安全的施工作业，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施工单位未按照规定书面通知管道单位，或者未与管道单位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共同制定应急预案并采取相应的防护措施，或者管道单位未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指派专人到现场进行管道安全保护指导的。</w:t>
      </w:r>
    </w:p>
    <w:p>
      <w:pPr>
        <w:ind w:left="34" w:right="86" w:firstLine="655"/>
        <w:spacing w:before="242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对转产、停产、停止使用的危险化学品管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道，管道单位未采取有效措施及时、妥善处置的，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由安全生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产监督管理部门责令改正，处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万元以下的罚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款；构成犯罪的，依法追究刑事责任。</w:t>
      </w:r>
    </w:p>
    <w:p>
      <w:pPr>
        <w:ind w:left="37" w:right="84" w:firstLine="640"/>
        <w:spacing w:before="5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对转产、停产、停止使用的危险化学品管道，管道单位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未按照本规定将处置方案报县级以上安全生产监督管理部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门的，由安全生产监督管理部门责令改正，可以处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下的罚款；拒不改正的，处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</w:t>
      </w:r>
      <w:r>
        <w:rPr>
          <w:rFonts w:ascii="FangSong" w:hAnsi="FangSong" w:eastAsia="FangSong" w:cs="FangSong"/>
          <w:sz w:val="31"/>
          <w:szCs w:val="31"/>
          <w:spacing w:val="2"/>
        </w:rPr>
        <w:t>的罚款。</w:t>
      </w:r>
    </w:p>
    <w:p>
      <w:pPr>
        <w:spacing w:line="364" w:lineRule="auto"/>
        <w:sectPr>
          <w:footerReference w:type="default" r:id="rId58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109"/>
        <w:spacing w:before="138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化学品物理危险性鉴定与分类管理办法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2" w:right="16" w:firstLine="646"/>
        <w:spacing w:before="101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化学品单位有下列情形之一的，由安全生产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监督管理部门责令限期改正，可以处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万元以下的罚款；拒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不改正的，处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万元以下的罚款：</w:t>
      </w:r>
    </w:p>
    <w:p>
      <w:pPr>
        <w:ind w:left="33" w:right="13" w:firstLine="646"/>
        <w:spacing w:before="55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（一）未按照本办法规定（</w:t>
      </w:r>
      <w:r>
        <w:rPr>
          <w:rFonts w:ascii="FangSong" w:hAnsi="FangSong" w:eastAsia="FangSong" w:cs="FangSong"/>
          <w:sz w:val="28"/>
          <w:szCs w:val="28"/>
        </w:rPr>
        <w:t>化学品生产、进口单位应当对本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单位生产或者进口的化学品进行普查和物理危险性辨识，对于含有一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种及以上列入《危险化学品目录》的组分但整体物理危险性尚未确定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的化学品、未列入《危险化学品目录》且物理危险性尚未确定的化学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品、以科学研究或者产品开发为目的但年产量或者使用量超过</w:t>
      </w:r>
      <w:r>
        <w:rPr>
          <w:rFonts w:ascii="FangSong" w:hAnsi="FangSong" w:eastAsia="FangSong" w:cs="FangSong"/>
          <w:sz w:val="28"/>
          <w:szCs w:val="28"/>
          <w:spacing w:val="-3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吨且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物理危险性尚未确定的化学品，向鉴定机构申请鉴定</w:t>
      </w:r>
      <w:r>
        <w:rPr>
          <w:rFonts w:ascii="FangSong" w:hAnsi="FangSong" w:eastAsia="FangSong" w:cs="FangSong"/>
          <w:sz w:val="31"/>
          <w:szCs w:val="31"/>
          <w:spacing w:val="-1"/>
        </w:rPr>
        <w:t>）对化学品进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行物理危险性鉴定或者分类的；</w:t>
      </w:r>
    </w:p>
    <w:p>
      <w:pPr>
        <w:ind w:left="36" w:right="13" w:firstLine="644"/>
        <w:spacing w:before="248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（二）未按照本办法规定（</w:t>
      </w:r>
      <w:r>
        <w:rPr>
          <w:rFonts w:ascii="FangSong" w:hAnsi="FangSong" w:eastAsia="FangSong" w:cs="FangSong"/>
          <w:sz w:val="28"/>
          <w:szCs w:val="28"/>
        </w:rPr>
        <w:t>化学品单位应当建立化学品物理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危险性鉴定与分类管理档案，内容应当包括</w:t>
      </w:r>
      <w:r>
        <w:rPr>
          <w:rFonts w:ascii="FangSong" w:hAnsi="FangSong" w:eastAsia="FangSong" w:cs="FangSong"/>
          <w:sz w:val="28"/>
          <w:szCs w:val="28"/>
          <w:spacing w:val="-18"/>
        </w:rPr>
        <w:t>：（</w:t>
      </w:r>
      <w:r>
        <w:rPr>
          <w:rFonts w:ascii="FangSong" w:hAnsi="FangSong" w:eastAsia="FangSong" w:cs="FangSong"/>
          <w:sz w:val="28"/>
          <w:szCs w:val="28"/>
          <w:spacing w:val="2"/>
        </w:rPr>
        <w:t>1）已知物理危险性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的化学品的危险特性等信息</w:t>
      </w:r>
      <w:r>
        <w:rPr>
          <w:rFonts w:ascii="FangSong" w:hAnsi="FangSong" w:eastAsia="FangSong" w:cs="FangSong"/>
          <w:sz w:val="28"/>
          <w:szCs w:val="28"/>
          <w:spacing w:val="-17"/>
        </w:rPr>
        <w:t>；（</w:t>
      </w:r>
      <w:r>
        <w:rPr>
          <w:rFonts w:ascii="FangSong" w:hAnsi="FangSong" w:eastAsia="FangSong" w:cs="FangSong"/>
          <w:sz w:val="28"/>
          <w:szCs w:val="28"/>
        </w:rPr>
        <w:t>2）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已经鉴定与分类化学品的物理危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险性鉴定报告、分类报告和审核意见等信息</w:t>
      </w:r>
      <w:r>
        <w:rPr>
          <w:rFonts w:ascii="FangSong" w:hAnsi="FangSong" w:eastAsia="FangSong" w:cs="FangSong"/>
          <w:sz w:val="28"/>
          <w:szCs w:val="28"/>
          <w:spacing w:val="-18"/>
        </w:rPr>
        <w:t>；（</w:t>
      </w:r>
      <w:r>
        <w:rPr>
          <w:rFonts w:ascii="FangSong" w:hAnsi="FangSong" w:eastAsia="FangSong" w:cs="FangSong"/>
          <w:sz w:val="28"/>
          <w:szCs w:val="28"/>
          <w:spacing w:val="2"/>
        </w:rPr>
        <w:t>3）未进行鉴定与分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类化学品的名称、数量等信息</w:t>
      </w:r>
      <w:r>
        <w:rPr>
          <w:rFonts w:ascii="FangSong" w:hAnsi="FangSong" w:eastAsia="FangSong" w:cs="FangSong"/>
          <w:sz w:val="31"/>
          <w:szCs w:val="31"/>
          <w:spacing w:val="-1"/>
        </w:rPr>
        <w:t>）建立化学品物理危险性鉴定与分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类管理档案的；</w:t>
      </w:r>
    </w:p>
    <w:p>
      <w:pPr>
        <w:ind w:left="48" w:right="13" w:firstLine="631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（三）在办理化学品物理危险性的鉴定过程中，隐瞒化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学品的危险性成分、含量等相关信息或者提</w:t>
      </w:r>
      <w:r>
        <w:rPr>
          <w:rFonts w:ascii="FangSong" w:hAnsi="FangSong" w:eastAsia="FangSong" w:cs="FangSong"/>
          <w:sz w:val="31"/>
          <w:szCs w:val="31"/>
          <w:spacing w:val="6"/>
        </w:rPr>
        <w:t>供虚假材料的。</w:t>
      </w:r>
    </w:p>
    <w:p>
      <w:pPr>
        <w:ind w:right="16"/>
        <w:spacing w:before="245" w:line="225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鉴定机构在物理危险性鉴定过程中有下列</w:t>
      </w:r>
    </w:p>
    <w:p>
      <w:pPr>
        <w:spacing w:line="225" w:lineRule="auto"/>
        <w:sectPr>
          <w:footerReference w:type="default" r:id="rId59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firstLine="2"/>
        <w:spacing w:before="165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行为之一的，处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万元以下的罚款；情</w:t>
      </w:r>
      <w:r>
        <w:rPr>
          <w:rFonts w:ascii="FangSong" w:hAnsi="FangSong" w:eastAsia="FangSong" w:cs="FangSong"/>
          <w:sz w:val="31"/>
          <w:szCs w:val="31"/>
          <w:spacing w:val="-5"/>
        </w:rPr>
        <w:t>节严重的，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由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国家安全生产监督管理总局从鉴定机构名单中除名并公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告：</w:t>
      </w:r>
    </w:p>
    <w:p>
      <w:pPr>
        <w:ind w:left="680"/>
        <w:spacing w:before="5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（一）伪造、篡改数据或者有其他弄虚作假行为的；</w:t>
      </w:r>
    </w:p>
    <w:p>
      <w:pPr>
        <w:ind w:left="35" w:right="90" w:firstLine="645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（二）未通过安全生产监督管理部门的监督检查，仍从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事鉴定工作的；</w:t>
      </w:r>
    </w:p>
    <w:p>
      <w:pPr>
        <w:ind w:left="680"/>
        <w:spacing w:before="24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（三）泄露化学品单位商业秘密的。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932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危险化学品重大危险源监督管理暂行规定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号）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4" w:firstLine="655"/>
        <w:spacing w:before="102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危险化学品单位有下列行为之一的，由县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级以上人民政府安全生产监督管理部门责令限期改正，可以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处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万元以下的罚款；逾期未改正的，责令停产停业整顿，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并处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万元以下的罚款，对其直接负责的主管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人员和其他直接责任人员处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构成犯罪的，依照刑法有关规定追究刑事责任：</w:t>
      </w:r>
    </w:p>
    <w:p>
      <w:pPr>
        <w:ind w:left="38" w:right="90" w:firstLine="641"/>
        <w:spacing w:before="5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（一）未按照本规定要求（每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年）对重大危险源进行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安全评估或者安全评价的；</w:t>
      </w:r>
    </w:p>
    <w:p>
      <w:pPr>
        <w:ind w:left="53" w:right="90" w:firstLine="626"/>
        <w:spacing w:before="245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（二）未按照本规定（危险化学品单位应当对辨识确认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的重大危险源及时、逐项进行登记建档。重大</w:t>
      </w:r>
      <w:r>
        <w:rPr>
          <w:rFonts w:ascii="FangSong" w:hAnsi="FangSong" w:eastAsia="FangSong" w:cs="FangSong"/>
          <w:sz w:val="31"/>
          <w:szCs w:val="31"/>
          <w:spacing w:val="7"/>
        </w:rPr>
        <w:t>危险源档案应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当包括下列文件、资料</w:t>
      </w:r>
      <w:r>
        <w:rPr>
          <w:rFonts w:ascii="FangSong" w:hAnsi="FangSong" w:eastAsia="FangSong" w:cs="FangSong"/>
          <w:sz w:val="31"/>
          <w:szCs w:val="31"/>
          <w:spacing w:val="-25"/>
        </w:rPr>
        <w:t>：（</w:t>
      </w:r>
      <w:r>
        <w:rPr>
          <w:rFonts w:ascii="FangSong" w:hAnsi="FangSong" w:eastAsia="FangSong" w:cs="FangSong"/>
          <w:sz w:val="31"/>
          <w:szCs w:val="31"/>
          <w:spacing w:val="13"/>
        </w:rPr>
        <w:t>1）辨识、分级记录</w:t>
      </w:r>
      <w:r>
        <w:rPr>
          <w:rFonts w:ascii="FangSong" w:hAnsi="FangSong" w:eastAsia="FangSong" w:cs="FangSong"/>
          <w:sz w:val="31"/>
          <w:szCs w:val="31"/>
          <w:spacing w:val="-25"/>
        </w:rPr>
        <w:t>；（</w:t>
      </w:r>
      <w:r>
        <w:rPr>
          <w:rFonts w:ascii="FangSong" w:hAnsi="FangSong" w:eastAsia="FangSong" w:cs="FangSong"/>
          <w:sz w:val="31"/>
          <w:szCs w:val="31"/>
          <w:spacing w:val="13"/>
        </w:rPr>
        <w:t>2）重大</w:t>
      </w:r>
    </w:p>
    <w:p>
      <w:pPr>
        <w:spacing w:line="323" w:lineRule="auto"/>
        <w:sectPr>
          <w:footerReference w:type="default" r:id="rId60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32" w:firstLine="8"/>
        <w:spacing w:before="162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危险源基本特征表</w:t>
      </w:r>
      <w:r>
        <w:rPr>
          <w:rFonts w:ascii="FangSong" w:hAnsi="FangSong" w:eastAsia="FangSong" w:cs="FangSong"/>
          <w:sz w:val="31"/>
          <w:szCs w:val="31"/>
          <w:spacing w:val="-31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3）涉及的所有化学品安全技术说明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书</w:t>
      </w:r>
      <w:r>
        <w:rPr>
          <w:rFonts w:ascii="FangSong" w:hAnsi="FangSong" w:eastAsia="FangSong" w:cs="FangSong"/>
          <w:sz w:val="31"/>
          <w:szCs w:val="31"/>
          <w:spacing w:val="-27"/>
        </w:rPr>
        <w:t>；（</w:t>
      </w:r>
      <w:r>
        <w:rPr>
          <w:rFonts w:ascii="FangSong" w:hAnsi="FangSong" w:eastAsia="FangSong" w:cs="FangSong"/>
          <w:sz w:val="31"/>
          <w:szCs w:val="31"/>
          <w:spacing w:val="15"/>
        </w:rPr>
        <w:t>4）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区域位置图、平面布置图、工艺流程图和主要设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备一览表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5）重大危险源安全管理规章制度及安全操作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规程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6）安全监测监控系统、措施说明、检测、检验结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果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7）重大危险源事故应急预案、评审意见、演练计划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和评估报告</w:t>
      </w:r>
      <w:r>
        <w:rPr>
          <w:rFonts w:ascii="FangSong" w:hAnsi="FangSong" w:eastAsia="FangSong" w:cs="FangSong"/>
          <w:sz w:val="31"/>
          <w:szCs w:val="31"/>
          <w:spacing w:val="-11"/>
        </w:rPr>
        <w:t>；（</w:t>
      </w:r>
      <w:r>
        <w:rPr>
          <w:rFonts w:ascii="FangSong" w:hAnsi="FangSong" w:eastAsia="FangSong" w:cs="FangSong"/>
          <w:sz w:val="31"/>
          <w:szCs w:val="31"/>
          <w:spacing w:val="11"/>
        </w:rPr>
        <w:t>8）安全评估报告或者安全评价报告</w:t>
      </w:r>
      <w:r>
        <w:rPr>
          <w:rFonts w:ascii="FangSong" w:hAnsi="FangSong" w:eastAsia="FangSong" w:cs="FangSong"/>
          <w:sz w:val="31"/>
          <w:szCs w:val="31"/>
          <w:spacing w:val="-11"/>
        </w:rPr>
        <w:t>；（</w:t>
      </w:r>
      <w:r>
        <w:rPr>
          <w:rFonts w:ascii="FangSong" w:hAnsi="FangSong" w:eastAsia="FangSong" w:cs="FangSong"/>
          <w:sz w:val="31"/>
          <w:szCs w:val="31"/>
          <w:spacing w:val="11"/>
        </w:rPr>
        <w:t>9）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重大危险源关键装置、重点部位的责任人、责任机构名称；</w:t>
      </w:r>
    </w:p>
    <w:p>
      <w:pPr>
        <w:ind w:left="36" w:right="135" w:firstLine="3"/>
        <w:spacing w:before="5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（10）重大危险源场所安全警示标志的设置情况</w:t>
      </w:r>
      <w:r>
        <w:rPr>
          <w:rFonts w:ascii="FangSong" w:hAnsi="FangSong" w:eastAsia="FangSong" w:cs="FangSong"/>
          <w:sz w:val="31"/>
          <w:szCs w:val="31"/>
          <w:spacing w:val="-9"/>
        </w:rPr>
        <w:t>；（</w:t>
      </w:r>
      <w:r>
        <w:rPr>
          <w:rFonts w:ascii="FangSong" w:hAnsi="FangSong" w:eastAsia="FangSong" w:cs="FangSong"/>
          <w:sz w:val="31"/>
          <w:szCs w:val="31"/>
          <w:spacing w:val="9"/>
        </w:rPr>
        <w:t>11）其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他文件、资料）要求对重大危险源进行登记建档的；</w:t>
      </w:r>
    </w:p>
    <w:p>
      <w:pPr>
        <w:ind w:left="35" w:firstLine="645"/>
        <w:spacing w:before="253" w:line="3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（三）未按照本规定（危险化学品单位应当根据构成重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大危险源的危险化学品种类、数量、生产、</w:t>
      </w:r>
      <w:r>
        <w:rPr>
          <w:rFonts w:ascii="FangSong" w:hAnsi="FangSong" w:eastAsia="FangSong" w:cs="FangSong"/>
          <w:sz w:val="31"/>
          <w:szCs w:val="31"/>
          <w:spacing w:val="1"/>
        </w:rPr>
        <w:t>使用工艺（方式）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或者相关设备、设施等实际情况，按照下列要求建立健全安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全监测监控体系，完善控制措施</w:t>
      </w:r>
      <w:r>
        <w:rPr>
          <w:rFonts w:ascii="FangSong" w:hAnsi="FangSong" w:eastAsia="FangSong" w:cs="FangSong"/>
          <w:sz w:val="31"/>
          <w:szCs w:val="31"/>
          <w:spacing w:val="-17"/>
        </w:rPr>
        <w:t>：</w:t>
      </w:r>
      <w:r>
        <w:rPr>
          <w:rFonts w:ascii="FangSong" w:hAnsi="FangSong" w:eastAsia="FangSong" w:cs="FangSong"/>
          <w:sz w:val="31"/>
          <w:szCs w:val="31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（</w:t>
      </w:r>
      <w:r>
        <w:rPr>
          <w:rFonts w:ascii="FangSong" w:hAnsi="FangSong" w:eastAsia="FangSong" w:cs="FangSong"/>
          <w:sz w:val="31"/>
          <w:szCs w:val="31"/>
          <w:spacing w:val="16"/>
        </w:rPr>
        <w:t>1）重大危险源配备温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度、压力、液位、流量、组份等信息的不间断采集和监测系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统以及可燃气体和有毒有害气体泄漏检测报警装置，并具备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信息远传、连续记录、事故预警、信息存储等功能；一级或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者二级重大危险源，具备紧急停车功能。记录的电子数据的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保存时间不少于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30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天</w:t>
      </w:r>
      <w:r>
        <w:rPr>
          <w:rFonts w:ascii="FangSong" w:hAnsi="FangSong" w:eastAsia="FangSong" w:cs="FangSong"/>
          <w:sz w:val="31"/>
          <w:szCs w:val="31"/>
          <w:spacing w:val="-37"/>
        </w:rPr>
        <w:t>；（</w:t>
      </w:r>
      <w:r>
        <w:rPr>
          <w:rFonts w:ascii="FangSong" w:hAnsi="FangSong" w:eastAsia="FangSong" w:cs="FangSong"/>
          <w:sz w:val="31"/>
          <w:szCs w:val="31"/>
          <w:spacing w:val="10"/>
        </w:rPr>
        <w:t>2）重大危险源的化工生产装置装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备满足安全生产要求的自动化控制系统；一级或者二级重大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危险源，装备紧急停车系统</w:t>
      </w:r>
      <w:r>
        <w:rPr>
          <w:rFonts w:ascii="FangSong" w:hAnsi="FangSong" w:eastAsia="FangSong" w:cs="FangSong"/>
          <w:sz w:val="31"/>
          <w:szCs w:val="31"/>
          <w:spacing w:val="-27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3）对重大危险源中的毒性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气体、剧毒液体和易燃气体等重点设施，设</w:t>
      </w:r>
      <w:r>
        <w:rPr>
          <w:rFonts w:ascii="FangSong" w:hAnsi="FangSong" w:eastAsia="FangSong" w:cs="FangSong"/>
          <w:sz w:val="31"/>
          <w:szCs w:val="31"/>
          <w:spacing w:val="1"/>
        </w:rPr>
        <w:t>置紧急切断装置；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毒性气体的设施，设置泄漏物紧急处置装置。涉及毒性气体、</w:t>
      </w:r>
    </w:p>
    <w:p>
      <w:pPr>
        <w:spacing w:line="360" w:lineRule="auto"/>
        <w:sectPr>
          <w:footerReference w:type="default" r:id="rId61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 w:right="14" w:hanging="8"/>
        <w:spacing w:before="163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液化气体、剧毒液体的一级或者二级重大危险源，配备独立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的安全仪表系统（</w:t>
      </w:r>
      <w:r>
        <w:rPr>
          <w:rFonts w:ascii="FangSong" w:hAnsi="FangSong" w:eastAsia="FangSong" w:cs="FangSong"/>
          <w:sz w:val="31"/>
          <w:szCs w:val="31"/>
        </w:rPr>
        <w:t>SIS</w:t>
      </w:r>
      <w:r>
        <w:rPr>
          <w:rFonts w:ascii="FangSong" w:hAnsi="FangSong" w:eastAsia="FangSong" w:cs="FangSong"/>
          <w:sz w:val="31"/>
          <w:szCs w:val="31"/>
          <w:spacing w:val="-3"/>
        </w:rPr>
        <w:t>）；（</w:t>
      </w:r>
      <w:r>
        <w:rPr>
          <w:rFonts w:ascii="FangSong" w:hAnsi="FangSong" w:eastAsia="FangSong" w:cs="FangSong"/>
          <w:sz w:val="31"/>
          <w:szCs w:val="31"/>
          <w:spacing w:val="10"/>
        </w:rPr>
        <w:t>4）重大危险源中储存剧毒物质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的场所或者设施，设置视频监控系统</w:t>
      </w:r>
      <w:r>
        <w:rPr>
          <w:rFonts w:ascii="FangSong" w:hAnsi="FangSong" w:eastAsia="FangSong" w:cs="FangSong"/>
          <w:sz w:val="31"/>
          <w:szCs w:val="31"/>
          <w:spacing w:val="-33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5）安全监测监控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系统符合国家标准或者行业标准的规定）及相关标准要求对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重大危险源进行安全监测监控的；</w:t>
      </w:r>
    </w:p>
    <w:p>
      <w:pPr>
        <w:ind w:left="680"/>
        <w:spacing w:before="5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（四）未制定重大危险源事故应急预案的。</w:t>
      </w:r>
    </w:p>
    <w:p>
      <w:pPr>
        <w:ind w:left="31" w:right="16" w:firstLine="658"/>
        <w:spacing w:before="243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危险化学品单位有下列情形之一的，由县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级以上人民政府安全生产监督管理部门给予警告，可以并处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5000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万元以下的罚款：</w:t>
      </w:r>
    </w:p>
    <w:p>
      <w:pPr>
        <w:ind w:left="680"/>
        <w:spacing w:before="5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（一）未按照标准对重大危险源进行辨识的；</w:t>
      </w:r>
    </w:p>
    <w:p>
      <w:pPr>
        <w:ind w:left="36" w:right="16" w:firstLine="644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（二）未按照本规定明确重大危险源中关键装置、重点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部位的责任人或者责任机构的；</w:t>
      </w:r>
    </w:p>
    <w:p>
      <w:pPr>
        <w:ind w:left="34" w:right="14" w:firstLine="646"/>
        <w:spacing w:before="243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（三）未按照本规定建立应急救援组织或者配备应急救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援人员，以及配备必要的防护装备及器材、设备、物资，并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保障其完好的；</w:t>
      </w:r>
    </w:p>
    <w:p>
      <w:pPr>
        <w:ind w:right="11"/>
        <w:spacing w:before="244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（四）未按照本规定进行重大危险源备案或者核销的；</w:t>
      </w:r>
    </w:p>
    <w:p>
      <w:pPr>
        <w:ind w:left="46" w:right="16" w:firstLine="633"/>
        <w:spacing w:before="24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（五）未将重大危险源可能引发的事故后果、应急措施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等信息告知可能受影响的单位、区域及人员的；</w:t>
      </w:r>
    </w:p>
    <w:p>
      <w:pPr>
        <w:ind w:left="37" w:right="14" w:firstLine="642"/>
        <w:spacing w:before="246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（六）未按照本规定（危险化学品单位应当制定重大危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险源事故应急预案演练计划，并按照下列要求进行事故应急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预案演练</w:t>
      </w:r>
      <w:r>
        <w:rPr>
          <w:rFonts w:ascii="FangSong" w:hAnsi="FangSong" w:eastAsia="FangSong" w:cs="FangSong"/>
          <w:sz w:val="31"/>
          <w:szCs w:val="31"/>
          <w:spacing w:val="-20"/>
        </w:rPr>
        <w:t>：</w:t>
      </w:r>
      <w:r>
        <w:rPr>
          <w:rFonts w:ascii="FangSong" w:hAnsi="FangSong" w:eastAsia="FangSong" w:cs="FangSong"/>
          <w:sz w:val="31"/>
          <w:szCs w:val="31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（</w:t>
      </w:r>
      <w:r>
        <w:rPr>
          <w:rFonts w:ascii="FangSong" w:hAnsi="FangSong" w:eastAsia="FangSong" w:cs="FangSong"/>
          <w:sz w:val="31"/>
          <w:szCs w:val="31"/>
          <w:spacing w:val="16"/>
        </w:rPr>
        <w:t>1）对重大危险源专项应急预案，每年至少进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行一次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2）对重大危险源现场处置方案，每半年至少进</w:t>
      </w:r>
    </w:p>
    <w:p>
      <w:pPr>
        <w:spacing w:line="335" w:lineRule="auto"/>
        <w:sectPr>
          <w:footerReference w:type="default" r:id="rId62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right="87"/>
        <w:spacing w:before="161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行一次。应急预案演练结束后，危险化学品单位应当对应急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预案演练效果进行评估，撰写应急预案演练评估报告，分析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存在的问题，对应急预案提出修订意见，并及时修订完善）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要求开展重大危险源事故应急预案演练的。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396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易制毒化学品管理条例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4" w:firstLine="655"/>
        <w:spacing w:before="10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违反本条例规定，未经许可或者备案擅自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生产、经营、购买、运输易制毒化学品，伪造申请材料骗取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易制毒化学品生产、经营、购买或者运输许可证，使用他人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的或者伪造、变造、失效的许可证生产、经营、购买、运输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易制毒化学品的，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由公安机关没收非法生产、经营、购买或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者运输的易制毒化学品、用于非法生产易制毒化学品的原料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以及非法生产、经营、购买或者运输易制毒化学品的设备、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工具，处非法生产、经营、购买或者运输的易制毒化学品货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值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倍以上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倍以下的罚款，货值的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倍不足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按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万元罚款；有违法所得的，没收违法所得；有营业执照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由市场监督管理部门吊销营业执照；构成犯罪的，依法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追究刑事责任。</w:t>
      </w:r>
    </w:p>
    <w:p>
      <w:pPr>
        <w:ind w:left="36" w:right="87" w:firstLine="642"/>
        <w:spacing w:before="51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对有前款规定违法行为的单位或者个人，有关行政主管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部门可以自作出行政处罚决定之日起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年内，停止受理其易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制毒化学品生产、经营、购买、运输或者进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口、出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口许可申</w:t>
      </w:r>
    </w:p>
    <w:p>
      <w:pPr>
        <w:spacing w:line="361" w:lineRule="auto"/>
        <w:sectPr>
          <w:footerReference w:type="default" r:id="rId63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/>
        <w:spacing w:before="16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请。</w:t>
      </w:r>
    </w:p>
    <w:p>
      <w:pPr>
        <w:ind w:left="31" w:right="102" w:firstLine="658"/>
        <w:spacing w:before="246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违反本条例规定，有下列行为之一的，由负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有监督管理职责的行政主管部门给予警告，</w:t>
      </w:r>
      <w:r>
        <w:rPr>
          <w:rFonts w:ascii="FangSong" w:hAnsi="FangSong" w:eastAsia="FangSong" w:cs="FangSong"/>
          <w:sz w:val="31"/>
          <w:szCs w:val="31"/>
          <w:spacing w:val="8"/>
        </w:rPr>
        <w:t>责令限期改正，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处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万元以下的罚款；对违反规定生产、经营、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购买的易制毒化学品可以予以没收；逾期不</w:t>
      </w:r>
      <w:r>
        <w:rPr>
          <w:rFonts w:ascii="FangSong" w:hAnsi="FangSong" w:eastAsia="FangSong" w:cs="FangSong"/>
          <w:sz w:val="31"/>
          <w:szCs w:val="31"/>
          <w:spacing w:val="8"/>
        </w:rPr>
        <w:t>改正的，责令限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期停产停业整顿；逾期整顿不合格的，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吊销相应的许可证：</w:t>
      </w:r>
    </w:p>
    <w:p>
      <w:pPr>
        <w:ind w:left="67" w:firstLine="612"/>
        <w:spacing w:before="5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（一）易制毒化学品生产、经营、购买、运输或者进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口、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口单位未按规定建立安全管理制度的；</w:t>
      </w:r>
    </w:p>
    <w:p>
      <w:pPr>
        <w:ind w:left="680"/>
        <w:spacing w:before="24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（二）将许可证或者备案证明转借他人使用的；</w:t>
      </w:r>
    </w:p>
    <w:p>
      <w:pPr>
        <w:ind w:left="36" w:right="105" w:firstLine="644"/>
        <w:spacing w:before="246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（三）超出许可的品种、数量生产、经营、购买易制毒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化学品的；</w:t>
      </w:r>
    </w:p>
    <w:p>
      <w:pPr>
        <w:ind w:left="35" w:right="102" w:firstLine="645"/>
        <w:spacing w:before="243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（四）生产、经营、购买单位不记录或者不如实记录交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易情况、不按规定保存交易记录或者不如实、不及时向公安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机关和有关行政主管部门备案销售情况的；</w:t>
      </w:r>
    </w:p>
    <w:p>
      <w:pPr>
        <w:ind w:left="37" w:right="102" w:firstLine="642"/>
        <w:spacing w:before="245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（六）除个人合法购买第一类中的药品类易制毒化学品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药品制剂以及第三类易制毒化学品外，使用现金或者实物进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行易制毒化学品交易的；</w:t>
      </w:r>
    </w:p>
    <w:p>
      <w:pPr>
        <w:ind w:left="38" w:right="103" w:firstLine="641"/>
        <w:spacing w:before="24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（七）易制毒化学品的产品包装和使用说明书不符合本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条例规定要求的；</w:t>
      </w:r>
    </w:p>
    <w:p>
      <w:pPr>
        <w:ind w:left="40" w:right="103" w:firstLine="640"/>
        <w:spacing w:before="24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（八）生产、经营易制毒化学品的单位不如实或者不按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时向有关行政主管部门和公安机关报告年度生产、经销和库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存等情况的。</w:t>
      </w:r>
    </w:p>
    <w:p>
      <w:pPr>
        <w:spacing w:line="323" w:lineRule="auto"/>
        <w:sectPr>
          <w:footerReference w:type="default" r:id="rId64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88" w:firstLine="654"/>
        <w:spacing w:before="158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第四十二条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生产、经营、购买、运输或者进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口、出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易制毒化学品的单位或者个人拒不接受有关行政主管部门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监督检查的，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由负有监督管理职责的行政主管部门责</w:t>
      </w:r>
      <w:r>
        <w:rPr>
          <w:rFonts w:ascii="FangSong" w:hAnsi="FangSong" w:eastAsia="FangSong" w:cs="FangSong"/>
          <w:sz w:val="31"/>
          <w:szCs w:val="31"/>
          <w:spacing w:val="17"/>
        </w:rPr>
        <w:t>令改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正，对直接负责的主管人员以及其他直接责任人员给予警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告；情节严重的，对单位处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对直接负责的主管人员以及其他直接责任人员处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1000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上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5000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元以下的罚款；有违反治安管理行为的，依法给予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治安管理处罚；构成犯罪的，依法追究刑事责任。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373" w:right="898" w:hanging="1537"/>
        <w:spacing w:before="114" w:line="276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第四部分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烟花爆竹安全生产法律责任摘要</w:t>
      </w:r>
      <w:r>
        <w:rPr>
          <w:rFonts w:ascii="SimSun" w:hAnsi="SimSun" w:eastAsia="SimSun" w:cs="SimSun"/>
          <w:sz w:val="35"/>
          <w:szCs w:val="35"/>
          <w:spacing w:val="16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烟花爆竹安全管理条例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4" w:firstLine="655"/>
        <w:spacing w:before="100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对未经许可生产、经营烟花爆竹制品，或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者向未取得烟花爆竹安全生产许可的单位或者个人销售黑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火药、烟火药、引火线的，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由安全生产监督管理部门责令停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止非法生产、经营活动，处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</w:t>
      </w:r>
      <w:r>
        <w:rPr>
          <w:rFonts w:ascii="FangSong" w:hAnsi="FangSong" w:eastAsia="FangSong" w:cs="FangSong"/>
          <w:sz w:val="31"/>
          <w:szCs w:val="31"/>
          <w:spacing w:val="1"/>
        </w:rPr>
        <w:t>以下的罚款，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并没收非法生产、经营的物品及违法所得。</w:t>
      </w:r>
    </w:p>
    <w:p>
      <w:pPr>
        <w:ind w:left="35" w:right="88" w:firstLine="654"/>
        <w:spacing w:before="55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第三十八条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从事烟花爆竹批发的企业向从事烟花爆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竹零售的经营者供应非法生产、经营的烟花爆竹，或者供应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按照国家标准规定应由专业燃放人员燃放的烟花爆竹的，由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安全生产监督管理部门责令停止违法行为，处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万元以下的罚款，并没收非法经营的物品及违法所得；情节</w:t>
      </w:r>
    </w:p>
    <w:p>
      <w:pPr>
        <w:spacing w:line="365" w:lineRule="auto"/>
        <w:sectPr>
          <w:footerReference w:type="default" r:id="rId65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/>
        <w:spacing w:before="16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严重的，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吊销烟花爆竹经营许可证。</w:t>
      </w:r>
    </w:p>
    <w:p>
      <w:pPr>
        <w:ind w:left="34" w:right="16" w:firstLine="640"/>
        <w:spacing w:before="244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从事烟花爆竹零售的经营者销售非法生产、经营的烟花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爆竹，或者销售按照国家标准规定应由专业燃放人员燃放的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烟花爆竹的，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由安全生产监督管理部门责令停止违法</w:t>
      </w:r>
      <w:r>
        <w:rPr>
          <w:rFonts w:ascii="FangSong" w:hAnsi="FangSong" w:eastAsia="FangSong" w:cs="FangSong"/>
          <w:sz w:val="31"/>
          <w:szCs w:val="31"/>
          <w:spacing w:val="5"/>
        </w:rPr>
        <w:t>行为，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处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元以下的罚款，并没收非法经营的物品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及违法所得；情节严重的，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吊销烟花爆竹经营许可证。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014"/>
        <w:spacing w:before="113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烟花爆竹经营许可实施办法</w:t>
      </w:r>
    </w:p>
    <w:p>
      <w:pPr>
        <w:ind w:left="1873"/>
        <w:spacing w:before="22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9" w:right="14" w:firstLine="660"/>
        <w:spacing w:before="10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对未经许可经营、超许可范围经营、许可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证过期继续经营烟花爆竹的，责令其停止非</w:t>
      </w:r>
      <w:r>
        <w:rPr>
          <w:rFonts w:ascii="FangSong" w:hAnsi="FangSong" w:eastAsia="FangSong" w:cs="FangSong"/>
          <w:sz w:val="31"/>
          <w:szCs w:val="31"/>
          <w:spacing w:val="8"/>
        </w:rPr>
        <w:t>法经营活动，处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万元以下的罚款，并没收非法经营的物品及违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法所得。</w:t>
      </w:r>
    </w:p>
    <w:p>
      <w:pPr>
        <w:ind w:left="52" w:right="16" w:firstLine="636"/>
        <w:spacing w:before="53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批发企业有下列行为之一的，责令其限期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改正，处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万元以下的罚款：</w:t>
      </w:r>
    </w:p>
    <w:p>
      <w:pPr>
        <w:ind w:left="35" w:right="13" w:firstLine="645"/>
        <w:spacing w:before="53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（一）在城市建成区内设立烟花爆竹储存仓库，或者在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批发（展示）场所摆放有药样品的；</w:t>
      </w:r>
    </w:p>
    <w:p>
      <w:pPr>
        <w:ind w:left="41" w:right="14" w:firstLine="638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（二）采购和销售质量不符合国家标准或者行业标准规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定的烟花爆竹的；</w:t>
      </w:r>
    </w:p>
    <w:p>
      <w:pPr>
        <w:ind w:left="37" w:right="14" w:firstLine="642"/>
        <w:spacing w:before="24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（三）在仓库内违反国家标准或者行业标准规定储存烟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花爆竹的；</w:t>
      </w:r>
    </w:p>
    <w:p>
      <w:pPr>
        <w:spacing w:line="299" w:lineRule="auto"/>
        <w:sectPr>
          <w:footerReference w:type="default" r:id="rId66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84" w:firstLine="646"/>
        <w:spacing w:before="16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（四）在烟花爆竹经营许可证载明的仓库以外储存烟花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爆竹的；</w:t>
      </w:r>
    </w:p>
    <w:p>
      <w:pPr>
        <w:ind w:left="36" w:right="86" w:firstLine="644"/>
        <w:spacing w:before="242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（五）对假冒伪劣、过期、含有超量、违禁药物以及其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他存在严重质量问题的烟花爆竹未及时销毁的；</w:t>
      </w:r>
    </w:p>
    <w:p>
      <w:pPr>
        <w:ind w:left="35" w:right="86" w:firstLine="645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（六）未执行合同管理、流向登记制度或者未按照规定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应用烟花爆竹流向管理信息系统的；</w:t>
      </w:r>
    </w:p>
    <w:p>
      <w:pPr>
        <w:ind w:left="37" w:right="86" w:firstLine="642"/>
        <w:spacing w:before="244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（七）未将黑火药、引火线的采购、销售记录报所在地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县级安全监管局备案的；</w:t>
      </w:r>
    </w:p>
    <w:p>
      <w:pPr>
        <w:ind w:left="38" w:right="86" w:firstLine="641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（八）仓储设施新建、改建、扩建后，未重新申请办理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许可手续的；</w:t>
      </w:r>
    </w:p>
    <w:p>
      <w:pPr>
        <w:ind w:left="45" w:right="84" w:firstLine="635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（九）变更企业名称、主要负责人、注册地址，未申请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办理许可证变更手续的；</w:t>
      </w:r>
    </w:p>
    <w:p>
      <w:pPr>
        <w:ind w:left="37" w:right="84" w:firstLine="642"/>
        <w:spacing w:before="24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（十）向未取得零售许可证的单位或者个人销售烟花爆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竹的。</w:t>
      </w:r>
    </w:p>
    <w:p>
      <w:pPr>
        <w:ind w:left="35" w:right="86" w:firstLine="654"/>
        <w:spacing w:before="239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批发企业有下列行为之一的，责令其停业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整顿，依法暂扣批发许可证，处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罚款，并没收非法经营的物品及违法所得；情节严重的，依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法吊销批发许可证：</w:t>
      </w:r>
    </w:p>
    <w:p>
      <w:pPr>
        <w:ind w:left="40" w:right="84" w:firstLine="640"/>
        <w:spacing w:before="5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（一）向未取得烟花爆竹安全生产许可证的单位或者个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人销售烟火药、黑火药、引火线的；</w:t>
      </w:r>
    </w:p>
    <w:p>
      <w:pPr>
        <w:spacing w:before="243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（二）向零售经营者供应非法生产、经营的烟花爆</w:t>
      </w:r>
      <w:r>
        <w:rPr>
          <w:rFonts w:ascii="FangSong" w:hAnsi="FangSong" w:eastAsia="FangSong" w:cs="FangSong"/>
          <w:sz w:val="31"/>
          <w:szCs w:val="31"/>
          <w:spacing w:val="-2"/>
        </w:rPr>
        <w:t>竹的；</w:t>
      </w:r>
    </w:p>
    <w:p>
      <w:pPr>
        <w:ind w:left="680"/>
        <w:spacing w:before="24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（三）向零售经营者供应礼花弹等按照国家标准规定应</w:t>
      </w:r>
    </w:p>
    <w:p>
      <w:pPr>
        <w:spacing w:line="226" w:lineRule="auto"/>
        <w:sectPr>
          <w:footerReference w:type="default" r:id="rId67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8"/>
        <w:spacing w:before="16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当由专业人员燃放的烟花爆竹的。</w:t>
      </w:r>
    </w:p>
    <w:p>
      <w:pPr>
        <w:ind w:left="34" w:right="16" w:firstLine="655"/>
        <w:spacing w:before="242" w:line="36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零售经营者有下列行为之一的，责令其停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止违法行为，处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元以下的罚款，并没收非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法经营的物品及违法所得；情节严重的，依法吊销零售许可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证：</w:t>
      </w:r>
    </w:p>
    <w:p>
      <w:pPr>
        <w:ind w:left="680"/>
        <w:spacing w:before="2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（一）销售非法生产、经营的烟花爆竹的；</w:t>
      </w:r>
    </w:p>
    <w:p>
      <w:pPr>
        <w:ind w:left="36" w:right="14" w:firstLine="644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（二）销售礼花弹等按照国家标准规定应当由专业人员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燃放的烟花爆竹的。</w:t>
      </w:r>
    </w:p>
    <w:p>
      <w:pPr>
        <w:ind w:left="35" w:right="16" w:firstLine="654"/>
        <w:spacing w:before="245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零售经营者有下列行为之一的，责令其限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期改正，处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元以下的罚款；情节严重的，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处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5000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30000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元以下的罚款：</w:t>
      </w:r>
    </w:p>
    <w:p>
      <w:pPr>
        <w:ind w:left="45" w:right="16" w:firstLine="635"/>
        <w:spacing w:before="5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（一）变更零售点名称、主要负责人或者经营场所，未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重新办理零售许可证的；</w:t>
      </w:r>
    </w:p>
    <w:p>
      <w:pPr>
        <w:ind w:left="53" w:right="14" w:firstLine="626"/>
        <w:spacing w:before="243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（二）存放的烟花爆竹数量超过零售许可证载明范围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的。</w:t>
      </w:r>
    </w:p>
    <w:p>
      <w:pPr>
        <w:ind w:left="50" w:right="16" w:firstLine="639"/>
        <w:spacing w:before="237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烟花爆竹经营单位出租、出借、转让、买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卖烟花爆竹经营许可证的，责令其停止违法行为，处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以上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万元以下的罚款，并依法撤销烟花爆竹经</w:t>
      </w:r>
      <w:r>
        <w:rPr>
          <w:rFonts w:ascii="FangSong" w:hAnsi="FangSong" w:eastAsia="FangSong" w:cs="FangSong"/>
          <w:sz w:val="31"/>
          <w:szCs w:val="31"/>
          <w:spacing w:val="4"/>
        </w:rPr>
        <w:t>营许可证。</w:t>
      </w:r>
    </w:p>
    <w:p>
      <w:pPr>
        <w:ind w:left="45" w:right="16" w:firstLine="673"/>
        <w:spacing w:before="56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冒用或者使用伪造的烟花爆竹经营许可证的，依照本办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法第三十一条的规定处罚。</w:t>
      </w:r>
    </w:p>
    <w:p>
      <w:pPr>
        <w:ind w:left="80" w:right="16" w:firstLine="609"/>
        <w:spacing w:before="5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第三十七条</w:t>
      </w:r>
      <w:r>
        <w:rPr>
          <w:rFonts w:ascii="FangSong" w:hAnsi="FangSong" w:eastAsia="FangSong" w:cs="FangSong"/>
          <w:sz w:val="31"/>
          <w:szCs w:val="31"/>
          <w:spacing w:val="6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申请人隐瞒有关情况或者提供虚假材料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申请烟花爆竹经营许可证的，发证机关不予受</w:t>
      </w:r>
      <w:r>
        <w:rPr>
          <w:rFonts w:ascii="FangSong" w:hAnsi="FangSong" w:eastAsia="FangSong" w:cs="FangSong"/>
          <w:sz w:val="31"/>
          <w:szCs w:val="31"/>
          <w:spacing w:val="6"/>
        </w:rPr>
        <w:t>理，该申请人</w:t>
      </w:r>
    </w:p>
    <w:p>
      <w:pPr>
        <w:spacing w:line="355" w:lineRule="auto"/>
        <w:sectPr>
          <w:footerReference w:type="default" r:id="rId68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8"/>
        <w:spacing w:before="16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年内不得再次提出烟花爆竹经营许可申请。</w:t>
      </w:r>
    </w:p>
    <w:p>
      <w:pPr>
        <w:ind w:left="37" w:right="14" w:firstLine="670"/>
        <w:spacing w:before="247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以欺骗、贿赂等不正当手段取得烟花爆竹经营</w:t>
      </w:r>
      <w:r>
        <w:rPr>
          <w:rFonts w:ascii="FangSong" w:hAnsi="FangSong" w:eastAsia="FangSong" w:cs="FangSong"/>
          <w:sz w:val="31"/>
          <w:szCs w:val="31"/>
          <w:spacing w:val="20"/>
        </w:rPr>
        <w:t>许可证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的，应当予以撤销，该经营单位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年内不得再次提出烟花爆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竹经营许可申请。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014"/>
        <w:spacing w:before="113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烟花爆竹生产经营安全规定</w:t>
      </w:r>
    </w:p>
    <w:p>
      <w:pPr>
        <w:ind w:left="1873"/>
        <w:spacing w:before="22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93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号）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7" w:right="14" w:firstLine="651"/>
        <w:spacing w:before="101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生产企业、批发企业有下列行为之一的，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责令限期改正；逾期未改正的，处一万元以上三万元以下的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罚款：</w:t>
      </w:r>
    </w:p>
    <w:p>
      <w:pPr>
        <w:ind w:left="41" w:right="57" w:firstLine="638"/>
        <w:spacing w:before="5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（一）工（库）房没有设置准确、清晰、醒目的定员、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定量、定级标识的；</w:t>
      </w:r>
    </w:p>
    <w:p>
      <w:pPr>
        <w:ind w:left="40" w:right="14" w:firstLine="640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（二）未向零售经营者或者零售经营场所提供烟花爆竹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配送服务的。</w:t>
      </w:r>
    </w:p>
    <w:p>
      <w:pPr>
        <w:ind w:left="36" w:right="16" w:firstLine="653"/>
        <w:spacing w:before="243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生产企业、批发企业有下列行为之一的，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责令限期改正，可以处五万元以下的罚款；逾期未改正的，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处五万元以上二十万元以下的罚款，对其直接负责的主管人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员和其他直接责任人员处一万元以上二万元以下的罚款；情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节严重的，责令停产停业整顿：</w:t>
      </w:r>
    </w:p>
    <w:p>
      <w:pPr>
        <w:ind w:left="35" w:right="14" w:firstLine="645"/>
        <w:spacing w:before="54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（一）防范静电危害的措施不符合相关国家标准或者行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业标准规定的；</w:t>
      </w:r>
    </w:p>
    <w:p>
      <w:pPr>
        <w:spacing w:line="356" w:lineRule="auto"/>
        <w:sectPr>
          <w:footerReference w:type="default" r:id="rId69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80"/>
        <w:spacing w:before="16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（二）使用新安全设备，未进行安全性论证的；</w:t>
      </w:r>
    </w:p>
    <w:p>
      <w:pPr>
        <w:ind w:left="37" w:right="14" w:firstLine="642"/>
        <w:spacing w:before="244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（三）在生产区、工（库）房等有药区域对安全设备进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行检测、改造作业时，未将工（库）房内的药物、有药半成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品、成品搬走并清理作业现场的。</w:t>
      </w:r>
    </w:p>
    <w:p>
      <w:pPr>
        <w:ind w:left="37" w:right="16" w:firstLine="651"/>
        <w:spacing w:before="248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生产企业、批发企业有下列行为之一的，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责令限期改正，可以处十万元以下的罚款；逾期未改正的，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责令停产停业整顿，并处十万元以上二十万元以下的罚款，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对其直接负责的主管人员和其他直接责任人员处二万元以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上五万元以下的罚款：</w:t>
      </w:r>
    </w:p>
    <w:p>
      <w:pPr>
        <w:ind w:left="62" w:right="27" w:firstLine="617"/>
        <w:spacing w:before="5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（一）未建立从业人员、外来人员、车辆出入厂（库）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区登记制度的；</w:t>
      </w:r>
    </w:p>
    <w:p>
      <w:pPr>
        <w:ind w:left="34" w:right="57" w:firstLine="646"/>
        <w:spacing w:before="242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（二）未制定专人管理、登记、分发黑火药、引火线、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烟火药及库存和中转效果件的安全管理制度的；</w:t>
      </w:r>
    </w:p>
    <w:p>
      <w:pPr>
        <w:ind w:left="680"/>
        <w:spacing w:before="24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（三）未建立烟花爆竹买卖合同管理制度的；</w:t>
      </w:r>
    </w:p>
    <w:p>
      <w:pPr>
        <w:ind w:left="680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（四）未按规定建立烟花爆竹流向管理制度的。</w:t>
      </w:r>
    </w:p>
    <w:p>
      <w:pPr>
        <w:ind w:left="35" w:right="16" w:firstLine="654"/>
        <w:spacing w:before="246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零售经营者有下列行为之一的，责令其限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期改正，可以处一千元以上五千元以下的罚款；逾期未改正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的，处五千元以上一万元以下的罚款：</w:t>
      </w:r>
    </w:p>
    <w:p>
      <w:pPr>
        <w:ind w:left="680"/>
        <w:spacing w:before="53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（一）超越许可证载明限量储存烟花爆竹的；</w:t>
      </w:r>
    </w:p>
    <w:p>
      <w:pPr>
        <w:ind w:left="680"/>
        <w:spacing w:before="24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（二）到批发企业仓库自行提取烟花爆竹的。</w:t>
      </w:r>
    </w:p>
    <w:p>
      <w:pPr>
        <w:ind w:left="38" w:right="13" w:firstLine="650"/>
        <w:spacing w:before="245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生产经营单位有下列行为之一的，责令改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正；拒不改正的，处一万元以上三万元以下的罚款，对其直</w:t>
      </w:r>
    </w:p>
    <w:p>
      <w:pPr>
        <w:spacing w:line="356" w:lineRule="auto"/>
        <w:sectPr>
          <w:footerReference w:type="default" r:id="rId70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9" w:right="86" w:hanging="3"/>
        <w:spacing w:before="162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接负责的主管人员和其他直接责任人员处五千元以上一万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元以下的罚款：</w:t>
      </w:r>
    </w:p>
    <w:p>
      <w:pPr>
        <w:ind w:left="36" w:firstLine="644"/>
        <w:spacing w:before="52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（一）对工（库）房、安全设施、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电气线路、机械设备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等进行检测、检修、维修、改造作业前，未制定安全作业方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案，或者未切断被检修、维修的电气线路和机械设备</w:t>
      </w:r>
      <w:r>
        <w:rPr>
          <w:rFonts w:ascii="FangSong" w:hAnsi="FangSong" w:eastAsia="FangSong" w:cs="FangSong"/>
          <w:sz w:val="31"/>
          <w:szCs w:val="31"/>
          <w:spacing w:val="-1"/>
        </w:rPr>
        <w:t>电源的；</w:t>
      </w:r>
    </w:p>
    <w:p>
      <w:pPr>
        <w:ind w:left="36" w:right="84" w:firstLine="644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（二）拒绝、阻挠受安全生产监督管理部门委托的专业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技术服务机构开展检验、检测的。</w:t>
      </w:r>
    </w:p>
    <w:p>
      <w:pPr>
        <w:ind w:left="37" w:right="84" w:firstLine="651"/>
        <w:spacing w:before="248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第三十八条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生产经营单位未采取措施消除下列事故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隐患的，责令立即消除或者限期消除；生产经营单位拒不执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行的，责令停产停业整顿，并处十万元以上五十万元以下的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罚款，对其直接负责的主管人员和其他直接责任人员处二万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元以上五万元以下的罚款：</w:t>
      </w:r>
    </w:p>
    <w:p>
      <w:pPr>
        <w:ind w:left="35" w:right="84" w:firstLine="645"/>
        <w:spacing w:before="5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（一）工（库）房超过核定人员、药量或者擅自改变设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计用途使用工（库）房的；</w:t>
      </w:r>
    </w:p>
    <w:p>
      <w:pPr>
        <w:ind w:left="37" w:right="84" w:firstLine="642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（二）仓库内堆码、分类分级储存等违反国家标准或者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行业标准规定的；</w:t>
      </w:r>
    </w:p>
    <w:p>
      <w:pPr>
        <w:ind w:left="36" w:right="86" w:firstLine="644"/>
        <w:spacing w:before="244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（三）在仓库内进行拆箱、包装作业，将性质不相容的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物质混存的；</w:t>
      </w:r>
    </w:p>
    <w:p>
      <w:pPr>
        <w:ind w:left="40" w:right="86" w:firstLine="640"/>
        <w:spacing w:before="246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（四）在中转库、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中转间内，超量、超时储存药物、半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成品、成品的；</w:t>
      </w:r>
    </w:p>
    <w:p>
      <w:pPr>
        <w:ind w:left="34" w:right="86" w:firstLine="646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（五）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留存过期及废弃的烟花爆竹成品、半成品、原材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料等危险废弃物的；</w:t>
      </w:r>
    </w:p>
    <w:p>
      <w:pPr>
        <w:spacing w:line="299" w:lineRule="auto"/>
        <w:sectPr>
          <w:footerReference w:type="default" r:id="rId71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firstLine="646"/>
        <w:spacing w:before="16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（六）企业内部及生产区、库区之间运输烟花爆竹成品、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半成品及原材料的车辆、工具不符合国家标准或者行业标准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规定安全条件的；</w:t>
      </w:r>
    </w:p>
    <w:p>
      <w:pPr>
        <w:ind w:left="34" w:right="103" w:firstLine="646"/>
        <w:spacing w:before="242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（七）允许未安装阻火装置等不具备国家标准或者行业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标准规定安全条件的机动车辆进入生产区和仓库区的；</w:t>
      </w:r>
    </w:p>
    <w:p>
      <w:pPr>
        <w:ind w:left="680"/>
        <w:spacing w:before="24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（八）其他事故隐患。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89" w:right="462" w:hanging="4"/>
        <w:spacing w:before="114" w:line="277" w:lineRule="auto"/>
        <w:outlineLvl w:val="1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第五部分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工贸行业专项安全生产法律责任摘要</w:t>
      </w:r>
      <w:r>
        <w:rPr>
          <w:rFonts w:ascii="SimSun" w:hAnsi="SimSun" w:eastAsia="SimSun" w:cs="SimSun"/>
          <w:sz w:val="35"/>
          <w:szCs w:val="35"/>
          <w:spacing w:val="18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工贸企业有限空间作业安全管理与监督暂行规定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59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5" w:right="105" w:firstLine="654"/>
        <w:spacing w:before="101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工贸企业有下列情形之一的，由县级以上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安全生产监督管理部门责令限期改正，可以</w:t>
      </w:r>
      <w:r>
        <w:rPr>
          <w:rFonts w:ascii="FangSong" w:hAnsi="FangSong" w:eastAsia="FangSong" w:cs="FangSong"/>
          <w:sz w:val="31"/>
          <w:szCs w:val="31"/>
          <w:spacing w:val="6"/>
        </w:rPr>
        <w:t>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罚款；逾期未改正的，责令停产停业整顿，并处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万元以下的罚款，对其直接负责的主管人员和其他直接责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任人员处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万元以下的罚款：</w:t>
      </w:r>
    </w:p>
    <w:p>
      <w:pPr>
        <w:ind w:left="35" w:right="103" w:firstLine="645"/>
        <w:spacing w:before="49" w:line="34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（一）未按照本规定（工贸企业应当对从事有限空间作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业的现场负责人、监护人员、作业人员、应急救援人员进行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专项安全培训。专项安全培训应当包括下列内容:（1）有限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空间作业的危险有害因素和安全防范措施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2）有限空间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作业的安全操作规程</w:t>
      </w:r>
      <w:r>
        <w:rPr>
          <w:rFonts w:ascii="FangSong" w:hAnsi="FangSong" w:eastAsia="FangSong" w:cs="FangSong"/>
          <w:sz w:val="31"/>
          <w:szCs w:val="31"/>
          <w:spacing w:val="-28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3）检测仪器、劳动防护用品的正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确使用</w:t>
      </w:r>
      <w:r>
        <w:rPr>
          <w:rFonts w:ascii="FangSong" w:hAnsi="FangSong" w:eastAsia="FangSong" w:cs="FangSong"/>
          <w:sz w:val="31"/>
          <w:szCs w:val="31"/>
          <w:spacing w:val="-27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4）紧急情况下的应急处置措施。安全培训应当</w:t>
      </w:r>
    </w:p>
    <w:p>
      <w:pPr>
        <w:spacing w:line="348" w:lineRule="auto"/>
        <w:sectPr>
          <w:footerReference w:type="default" r:id="rId72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3" w:right="132" w:hanging="2"/>
        <w:spacing w:before="16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有专门记录，并由参加培训的人员签字确认</w:t>
      </w:r>
      <w:r>
        <w:rPr>
          <w:rFonts w:ascii="FangSong" w:hAnsi="FangSong" w:eastAsia="FangSong" w:cs="FangSong"/>
          <w:sz w:val="31"/>
          <w:szCs w:val="31"/>
          <w:spacing w:val="8"/>
        </w:rPr>
        <w:t>）对有限空间的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现场负责人、监护人员、作业人员和应急救援人员进行安全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培训的；</w:t>
      </w:r>
    </w:p>
    <w:p>
      <w:pPr>
        <w:ind w:left="35" w:firstLine="645"/>
        <w:spacing w:before="52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（二）未按照本规定（工贸企业应当根据本企业有限空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间作业的特点，制定应急预案，并配备相关的呼吸器、防毒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面罩、通讯设备、安全绳索等应急装备和器材。有限空间作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业的现场负责人、监护人员、作业人员和应急救援人员应当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掌握相关应急预案内容，定期进行演练，提</w:t>
      </w:r>
      <w:r>
        <w:rPr>
          <w:rFonts w:ascii="FangSong" w:hAnsi="FangSong" w:eastAsia="FangSong" w:cs="FangSong"/>
          <w:sz w:val="31"/>
          <w:szCs w:val="31"/>
          <w:spacing w:val="1"/>
        </w:rPr>
        <w:t>高应急处置能力）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对有限空间作业制定应急预案，或者定期进行演练的。</w:t>
      </w:r>
    </w:p>
    <w:p>
      <w:pPr>
        <w:ind w:left="34" w:right="132" w:firstLine="655"/>
        <w:spacing w:before="54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工贸企业有下列情形之一的，由县级以上安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全生产监督管理部门责令限期改正，可以处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款，对其直接负责的主管人员和其他直接责任人员处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以下的罚款：</w:t>
      </w:r>
    </w:p>
    <w:p>
      <w:pPr>
        <w:ind w:left="46" w:right="135" w:firstLine="633"/>
        <w:spacing w:before="51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（一）未按照本规定（工贸企业应当对本企业的有限空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间进行辨识，确定有限空间的数量、位置以及危险有害因素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等基本情况，建立有限空间管理台账，并及时更新）对有限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空间作业进行辨识、提出防范措施、建立有限空间管理台账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的；</w:t>
      </w:r>
    </w:p>
    <w:p>
      <w:pPr>
        <w:ind w:left="42" w:right="133" w:firstLine="637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（二）未按照本规定对有限空间作业制定作业方案或者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方案未经审批擅自作业的；</w:t>
      </w:r>
    </w:p>
    <w:p>
      <w:pPr>
        <w:ind w:left="35" w:right="133" w:firstLine="645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（三）有限空间作业未按照本规定进行危险有害因素检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测或者监测，并实行专人监护作业的。</w:t>
      </w:r>
    </w:p>
    <w:p>
      <w:pPr>
        <w:spacing w:line="299" w:lineRule="auto"/>
        <w:sectPr>
          <w:footerReference w:type="default" r:id="rId73"/>
          <w:pgSz w:w="11906" w:h="16839"/>
          <w:pgMar w:top="1431" w:right="166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8"/>
        <w:spacing w:before="16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上述第三项罚则涉及检测、监测的法定义务条款：</w:t>
      </w:r>
    </w:p>
    <w:p>
      <w:pPr>
        <w:ind w:left="35" w:right="13" w:firstLine="654"/>
        <w:spacing w:before="247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有限空间作业应当严格遵守“先通风、再检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测、后作业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”的原则。检测指标包括氧浓度、易燃易爆物质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（可燃性气体、爆炸性粉尘）浓度、有毒有害气体浓度。检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测应当符合相关国家标准或者行业标准的规定。</w:t>
      </w:r>
    </w:p>
    <w:p>
      <w:pPr>
        <w:ind w:left="35" w:right="14" w:firstLine="643"/>
        <w:spacing w:before="54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未经通风和检测合格，任何人员不得进入有限空间作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业。检测的时间不得早于作业开始前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30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分钟。</w:t>
      </w:r>
    </w:p>
    <w:p>
      <w:pPr>
        <w:ind w:left="47" w:right="16" w:firstLine="642"/>
        <w:spacing w:before="57" w:line="3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检测人员进行检测时，应当记录检测的时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间、地点、气体种类、浓度等信息。检测记录经检测人员签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字后存档。</w:t>
      </w:r>
    </w:p>
    <w:p>
      <w:pPr>
        <w:ind w:left="46" w:right="13" w:firstLine="631"/>
        <w:spacing w:before="58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检测人员应当采取相应的安全防护措施，防止中毒窒息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等事故发生。</w:t>
      </w:r>
    </w:p>
    <w:p>
      <w:pPr>
        <w:ind w:left="31" w:right="13" w:firstLine="658"/>
        <w:spacing w:before="51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第十四条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有限空间内盛装或者残留的物料对作业存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在危害时，作业人员应当在作业前对物料进</w:t>
      </w:r>
      <w:r>
        <w:rPr>
          <w:rFonts w:ascii="FangSong" w:hAnsi="FangSong" w:eastAsia="FangSong" w:cs="FangSong"/>
          <w:sz w:val="31"/>
          <w:szCs w:val="31"/>
          <w:spacing w:val="8"/>
        </w:rPr>
        <w:t>行清洗、清空或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者置换。经检测，有限空间的危险有害因素符合《工作场所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有害因素职业接触限值第一部分化学有害因素》（</w:t>
      </w:r>
      <w:r>
        <w:rPr>
          <w:rFonts w:ascii="FangSong" w:hAnsi="FangSong" w:eastAsia="FangSong" w:cs="FangSong"/>
          <w:sz w:val="31"/>
          <w:szCs w:val="31"/>
        </w:rPr>
        <w:t>GBZ</w:t>
      </w:r>
      <w:r>
        <w:rPr>
          <w:rFonts w:ascii="FangSong" w:hAnsi="FangSong" w:eastAsia="FangSong" w:cs="FangSong"/>
          <w:sz w:val="31"/>
          <w:szCs w:val="31"/>
          <w:spacing w:val="8"/>
        </w:rPr>
        <w:t>2.1）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的要求后，方可进入有限空间作业。</w:t>
      </w:r>
    </w:p>
    <w:p>
      <w:pPr>
        <w:ind w:left="36" w:right="13" w:firstLine="653"/>
        <w:spacing w:before="56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在有限空间作业过程中，工贸企业应当对作业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场所中的危险有害因素进行定时检测或者连续监测。</w:t>
      </w:r>
    </w:p>
    <w:p>
      <w:pPr>
        <w:ind w:left="35" w:right="16" w:firstLine="645"/>
        <w:spacing w:before="55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作业中断超过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30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分钟，作业人员再次进入有限空间作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业前，应当重新通风、检测合格后方可进入。</w:t>
      </w:r>
    </w:p>
    <w:p>
      <w:pPr>
        <w:spacing w:line="355" w:lineRule="auto"/>
        <w:sectPr>
          <w:footerReference w:type="default" r:id="rId74"/>
          <w:pgSz w:w="11906" w:h="16839"/>
          <w:pgMar w:top="1431" w:right="1785" w:bottom="1153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17"/>
        <w:spacing w:before="140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工贸企业粉尘防爆安全规定</w:t>
      </w:r>
    </w:p>
    <w:p>
      <w:pPr>
        <w:ind w:left="2732"/>
        <w:spacing w:before="223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应急管理部令第6</w:t>
      </w:r>
      <w:r>
        <w:rPr>
          <w:rFonts w:ascii="KaiTi" w:hAnsi="KaiTi" w:eastAsia="KaiTi" w:cs="KaiTi"/>
          <w:sz w:val="31"/>
          <w:szCs w:val="31"/>
          <w:spacing w:val="-5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6"/>
        </w:rPr>
        <w:t>号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5" w:right="102" w:firstLine="654"/>
        <w:spacing w:before="101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粉尘涉爆企业有下列行为之一的，由负责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粉尘涉爆企业安全监管的部门依照《中华人民共和国安全生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产法》有关规定，责令限期改正，处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万元以下的罚款；逾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期未改正的，处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20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万元以下的罚款，对其直接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负责的主管人员和其他直接责任人员处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下的罚款；情节严重的，责令停产停业整顿；构成犯罪的，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依照刑法有关规定追究刑事责任：</w:t>
      </w:r>
    </w:p>
    <w:p>
      <w:pPr>
        <w:ind w:left="31" w:right="102" w:firstLine="648"/>
        <w:spacing w:before="50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（一）未在产生、输送、收集、贮存可燃性粉尘，并且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有较大危险因素的场所、设施和设备上设置</w:t>
      </w:r>
      <w:r>
        <w:rPr>
          <w:rFonts w:ascii="FangSong" w:hAnsi="FangSong" w:eastAsia="FangSong" w:cs="FangSong"/>
          <w:sz w:val="31"/>
          <w:szCs w:val="31"/>
          <w:spacing w:val="8"/>
        </w:rPr>
        <w:t>明显的安全警示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标志的；</w:t>
      </w:r>
    </w:p>
    <w:p>
      <w:pPr>
        <w:ind w:left="35" w:right="102" w:firstLine="645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（二）粉尘防爆安全设备的安装、使用、检测、改造和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报废不符合国家标准或者行业标准的；</w:t>
      </w:r>
    </w:p>
    <w:p>
      <w:pPr>
        <w:ind w:left="41" w:right="102" w:firstLine="638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（三）未对粉尘防爆安全设备进行经常性维护、保养和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定期检测或者检查的；</w:t>
      </w:r>
    </w:p>
    <w:p>
      <w:pPr>
        <w:ind w:left="38" w:right="103" w:firstLine="641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（四）未为粉尘作业岗位相关从业人员提供符合国家标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准或者行业标准的劳动防护用品的；</w:t>
      </w:r>
    </w:p>
    <w:p>
      <w:pPr>
        <w:ind w:left="51" w:firstLine="629"/>
        <w:spacing w:before="243" w:line="3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（五）关闭、破坏直接关系粉尘防爆安全的监控、报警、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防控等设备、设施，或者篡改、隐瞒、销毁其相关数</w:t>
      </w:r>
      <w:r>
        <w:rPr>
          <w:rFonts w:ascii="FangSong" w:hAnsi="FangSong" w:eastAsia="FangSong" w:cs="FangSong"/>
          <w:sz w:val="31"/>
          <w:szCs w:val="31"/>
          <w:spacing w:val="7"/>
        </w:rPr>
        <w:t>据、信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息的。</w:t>
      </w:r>
    </w:p>
    <w:p>
      <w:pPr>
        <w:spacing w:line="325" w:lineRule="auto"/>
        <w:sectPr>
          <w:footerReference w:type="default" r:id="rId75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3" w:firstLine="655"/>
        <w:spacing w:before="166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粉尘涉爆企业有下列行为之一的，由负责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粉尘涉爆企业安全监管的部门依照《中华人民共和国安全生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产法》有关规定，责令限期改正，处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万元以下的罚款；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逾期未改正的，责令停产停业整顿，并处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元以下的罚款，对其直接负责的主管人员和其他直接责任人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员处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万元以下的罚款：</w:t>
      </w:r>
    </w:p>
    <w:p>
      <w:pPr>
        <w:ind w:left="31" w:right="14" w:firstLine="648"/>
        <w:spacing w:before="50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（一）未按照规定对有关负责人和粉尘作业岗位相关从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业人员进行粉尘防爆专项安全生产教育和培训，或者未如实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记录专项安全生产教育和培训情况的；</w:t>
      </w:r>
    </w:p>
    <w:p>
      <w:pPr>
        <w:ind w:left="34" w:right="14" w:firstLine="64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（二）未如实记录粉尘防爆隐患排查治理情况或者未向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从业人员通报的；</w:t>
      </w:r>
    </w:p>
    <w:p>
      <w:pPr>
        <w:ind w:left="35" w:right="14" w:firstLine="645"/>
        <w:spacing w:before="24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（三）未制定有关粉尘爆炸事故应急救援预案或者未定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期组织演练的。</w:t>
      </w:r>
    </w:p>
    <w:p>
      <w:pPr>
        <w:ind w:left="35" w:right="14" w:firstLine="654"/>
        <w:spacing w:before="236" w:line="36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粉尘涉爆企业违反本规定第十四条、第十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五条、第十六条、第十八条、第十九条的规定，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同时构成事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故隐患，未采取措施消除的，依照《中华人民共和国安全生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产法》有关规定，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由负责粉尘涉爆企业安全监管的部门责令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立即消除或者限期消除，处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万元以下的罚</w:t>
      </w:r>
      <w:r>
        <w:rPr>
          <w:rFonts w:ascii="FangSong" w:hAnsi="FangSong" w:eastAsia="FangSong" w:cs="FangSong"/>
          <w:sz w:val="31"/>
          <w:szCs w:val="31"/>
          <w:spacing w:val="6"/>
        </w:rPr>
        <w:t>款；企业拒不执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行的，责令停产停业整顿，对其直接负责的主管人员和其他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直接责任人员处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万元以下的罚款；构成犯罪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的，依照刑法有关规定追究刑事责任。</w:t>
      </w:r>
    </w:p>
    <w:p>
      <w:pPr>
        <w:ind w:right="16"/>
        <w:spacing w:before="52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粉尘涉爆企业有下列情形之一的，由负责粉</w:t>
      </w:r>
    </w:p>
    <w:p>
      <w:pPr>
        <w:spacing w:line="228" w:lineRule="auto"/>
        <w:sectPr>
          <w:footerReference w:type="default" r:id="rId76"/>
          <w:pgSz w:w="11906" w:h="16839"/>
          <w:pgMar w:top="1431" w:right="1785" w:bottom="1153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9" w:right="16" w:hanging="2"/>
        <w:spacing w:before="16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尘涉爆企业安全监管的部门责令限期改正，处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罚款，对其直接负责的主管人员和其他直接责任人员</w:t>
      </w:r>
      <w:r>
        <w:rPr>
          <w:rFonts w:ascii="FangSong" w:hAnsi="FangSong" w:eastAsia="FangSong" w:cs="FangSong"/>
          <w:sz w:val="31"/>
          <w:szCs w:val="31"/>
          <w:spacing w:val="5"/>
        </w:rPr>
        <w:t>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元以下的罚款：</w:t>
      </w:r>
    </w:p>
    <w:p>
      <w:pPr>
        <w:ind w:left="37" w:right="16" w:firstLine="642"/>
        <w:spacing w:before="5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（一）企业新建、改建、扩建工程项目安全设施没有进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行粉尘防爆安全设计，或者未按照设计进行施工的；</w:t>
      </w:r>
    </w:p>
    <w:p>
      <w:pPr>
        <w:ind w:left="42" w:right="14" w:firstLine="637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（二）未按照规定建立粉尘防爆安全管理制度或者内容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不符合企业实际的；</w:t>
      </w:r>
    </w:p>
    <w:p>
      <w:pPr>
        <w:ind w:left="35" w:right="16" w:firstLine="645"/>
        <w:spacing w:before="24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（三）未按照规定辨识评估管控粉尘爆炸安全风险，未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建立安全风险清单或者未及时维护相关信息档案的；</w:t>
      </w:r>
    </w:p>
    <w:p>
      <w:pPr>
        <w:ind w:left="680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（四）粉尘防爆安全设备未正常运行的。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20"/>
        <w:spacing w:before="114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9"/>
        </w:rPr>
        <w:t>第六部分</w:t>
      </w:r>
      <w:r>
        <w:rPr>
          <w:rFonts w:ascii="SimHei" w:hAnsi="SimHei" w:eastAsia="SimHei" w:cs="SimHei"/>
          <w:sz w:val="35"/>
          <w:szCs w:val="35"/>
          <w:spacing w:val="9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9"/>
        </w:rPr>
        <w:t>应急救援和事故查处方面法律责</w:t>
      </w:r>
      <w:r>
        <w:rPr>
          <w:rFonts w:ascii="SimHei" w:hAnsi="SimHei" w:eastAsia="SimHei" w:cs="SimHei"/>
          <w:sz w:val="35"/>
          <w:szCs w:val="35"/>
          <w:spacing w:val="8"/>
        </w:rPr>
        <w:t>任摘要</w:t>
      </w:r>
    </w:p>
    <w:p>
      <w:pPr>
        <w:ind w:left="2048"/>
        <w:spacing w:before="194" w:line="228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6"/>
        </w:rPr>
        <w:t>中华人民共和国安全生产法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6" w:right="16" w:firstLine="653"/>
        <w:spacing w:before="102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第九十三条第二款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有前款违法行为，导致发生生产安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全事故的，对生产经营单位的主要负责人给予撤职处分，对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个人经营的投资人处二万元以上二十万元以下的罚款；构成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犯罪的，依照刑法有关规定追究刑事责任。</w:t>
      </w:r>
    </w:p>
    <w:p>
      <w:pPr>
        <w:ind w:left="34" w:right="16" w:firstLine="655"/>
        <w:spacing w:before="5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第九十四条第二款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生产经营单位的主要负责人有前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款违法行为，导致发生生产安全事故的，给予撤职处分；构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成犯罪的，依照刑法有关规定追究刑事责任。</w:t>
      </w:r>
    </w:p>
    <w:p>
      <w:pPr>
        <w:spacing w:line="361" w:lineRule="auto"/>
        <w:sectPr>
          <w:footerReference w:type="default" r:id="rId77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13" w:firstLine="653"/>
        <w:spacing w:before="163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第九十四条第三款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生产经营单位的主要负责人依照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前款规定受刑事处罚或者撤职处分的，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自刑罚执行完毕或者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受处分之日起，五年内不得担任任何生产经营单位的主要负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责人；对重大、特别重大生产安全事故负有责任的，终身不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得担任本行业生产经营单位的主要负责人。</w:t>
      </w:r>
    </w:p>
    <w:p>
      <w:pPr>
        <w:ind w:left="34" w:right="16" w:firstLine="655"/>
        <w:spacing w:before="54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第九十五条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生产经营单位的主要负责人未履行本法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规定的安全生产管理职责，导致发生生产安全事故的，由应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急管理部门依照下列规定处以罚款:</w:t>
      </w:r>
    </w:p>
    <w:p>
      <w:pPr>
        <w:ind w:left="44" w:right="16" w:firstLine="636"/>
        <w:spacing w:before="5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（一）发生一般事故的，处上一年年收入百分之四十的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罚款；</w:t>
      </w:r>
    </w:p>
    <w:p>
      <w:pPr>
        <w:ind w:left="44" w:right="16" w:firstLine="63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（二）发生较大事故的，处上一年年收入百分之六十的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罚款；</w:t>
      </w:r>
    </w:p>
    <w:p>
      <w:pPr>
        <w:ind w:left="44" w:right="16" w:firstLine="63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（三）发生重大事故的，处上一年年收入百分之八十的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罚款；</w:t>
      </w:r>
    </w:p>
    <w:p>
      <w:pPr>
        <w:ind w:left="51" w:right="16" w:firstLine="629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（四）发生特别重大事故的，处上一年年收入百分之一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百的罚款。</w:t>
      </w:r>
    </w:p>
    <w:p>
      <w:pPr>
        <w:ind w:left="35" w:right="16" w:firstLine="654"/>
        <w:spacing w:before="249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第九十六条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生产经营单位的其他负责人和安全生产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管理人员未履行本法规定的安全生产管理职责的，责令限期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改正，处一万元以上三万元以下的罚款；导致发生生产安全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事故的，暂停或者吊销其与安全生产有关的资格，并处上一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年年收入百分之二十以上百分之五十以下的罚款；构成犯罪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的，依照刑法有关规定追究刑事责任。</w:t>
      </w:r>
    </w:p>
    <w:p>
      <w:pPr>
        <w:spacing w:line="366" w:lineRule="auto"/>
        <w:sectPr>
          <w:footerReference w:type="default" r:id="rId78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3" w:firstLine="655"/>
        <w:spacing w:before="158" w:line="36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第一百一十条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生产经营单位的主要负责人在本单位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发生生产安全事故时，不立即组织抢救或者在事故调查处理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期间擅离职守或者逃匿的，给予降级、撤职的处分，并由应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急管理部门处上一年年收入百分之六十至百分之一百的罚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款；对逃匿的处十五日以下拘留；构成犯罪的，依照刑法有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关规定追究刑事责任。</w:t>
      </w:r>
    </w:p>
    <w:p>
      <w:pPr>
        <w:ind w:left="34" w:right="57" w:firstLine="660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生产经营单位的主要负责人对生产安全事故隐</w:t>
      </w:r>
      <w:r>
        <w:rPr>
          <w:rFonts w:ascii="FangSong" w:hAnsi="FangSong" w:eastAsia="FangSong" w:cs="FangSong"/>
          <w:sz w:val="31"/>
          <w:szCs w:val="31"/>
          <w:spacing w:val="5"/>
        </w:rPr>
        <w:t>瞒不报、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谎报或者迟报的，依照前款规定处罚。</w:t>
      </w:r>
    </w:p>
    <w:p>
      <w:pPr>
        <w:ind w:left="37" w:right="13" w:firstLine="651"/>
        <w:spacing w:before="53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第一百一十四条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发生生产安全事故，对负有责任的生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产经营单位除要求其依法承担相应的赔偿等责任外，由应急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管理部门依照下列规定处以罚款:</w:t>
      </w:r>
    </w:p>
    <w:p>
      <w:pPr>
        <w:ind w:left="53" w:right="16" w:firstLine="626"/>
        <w:spacing w:before="5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（一）发生一般事故的，处三十万元以上一百万元以下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的罚款；</w:t>
      </w:r>
    </w:p>
    <w:p>
      <w:pPr>
        <w:ind w:left="53" w:right="16" w:firstLine="62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（二）发生较大事故的，处一百万元以上二百万元以下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的罚款；</w:t>
      </w:r>
    </w:p>
    <w:p>
      <w:pPr>
        <w:ind w:left="53" w:right="16" w:firstLine="62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（三）发生重大事故的，处二百万元以上一千万元以下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的罚款；</w:t>
      </w:r>
    </w:p>
    <w:p>
      <w:pPr>
        <w:ind w:left="67" w:right="16" w:firstLine="612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（四）发生特别重大事故的，处一千万元以上二千万元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以下的罚款。</w:t>
      </w:r>
    </w:p>
    <w:p>
      <w:pPr>
        <w:ind w:left="35" w:right="16" w:firstLine="649"/>
        <w:spacing w:before="240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发生生产安全事故，情节特别严重、影响特别恶劣的，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应急管理部门可以按照前款罚款数额的二倍以上五倍以下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对负有责任的生产经营单位处以罚款。</w:t>
      </w:r>
    </w:p>
    <w:p>
      <w:pPr>
        <w:spacing w:line="361" w:lineRule="auto"/>
        <w:sectPr>
          <w:footerReference w:type="default" r:id="rId79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291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生产安全事故罚款处罚规定（试行）</w:t>
      </w:r>
    </w:p>
    <w:p>
      <w:pPr>
        <w:ind w:left="1873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（国家安全监管总局令第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4" w:right="90" w:firstLine="645"/>
        <w:spacing w:before="101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事故发生单位主要负责人有《安全生产法》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第一百一十条、《生产安全事故报告和调查处理条例》第三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十五条规定的下列行为之一的，依照下列规</w:t>
      </w:r>
      <w:r>
        <w:rPr>
          <w:rFonts w:ascii="FangSong" w:hAnsi="FangSong" w:eastAsia="FangSong" w:cs="FangSong"/>
          <w:sz w:val="31"/>
          <w:szCs w:val="31"/>
          <w:spacing w:val="6"/>
        </w:rPr>
        <w:t>定处以罚款：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”</w:t>
      </w:r>
    </w:p>
    <w:p>
      <w:pPr>
        <w:ind w:left="40" w:right="103" w:firstLine="640"/>
        <w:spacing w:before="54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（一）事故发生单位主要负责人在事故发生后不立即组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织事故抢救的，处上一年年收入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100％的罚</w:t>
      </w:r>
      <w:r>
        <w:rPr>
          <w:rFonts w:ascii="FangSong" w:hAnsi="FangSong" w:eastAsia="FangSong" w:cs="FangSong"/>
          <w:sz w:val="31"/>
          <w:szCs w:val="31"/>
          <w:spacing w:val="5"/>
        </w:rPr>
        <w:t>款；</w:t>
      </w:r>
    </w:p>
    <w:p>
      <w:pPr>
        <w:ind w:left="23" w:right="105" w:firstLine="656"/>
        <w:spacing w:before="239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（二）事故发生单位主要负责人迟报事故的，处上一年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年收入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60％至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80％的罚款；漏报事故的</w:t>
      </w:r>
      <w:r>
        <w:rPr>
          <w:rFonts w:ascii="FangSong" w:hAnsi="FangSong" w:eastAsia="FangSong" w:cs="FangSong"/>
          <w:sz w:val="31"/>
          <w:szCs w:val="31"/>
          <w:spacing w:val="12"/>
        </w:rPr>
        <w:t>，处上一年年收入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40％至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60％的罚款；</w:t>
      </w:r>
    </w:p>
    <w:p>
      <w:pPr>
        <w:ind w:left="42" w:right="103" w:firstLine="637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（三）事故发生单位主要负责人在事故调查处理期间擅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离职守的，处上一年年收入80％至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100％的罚款。</w:t>
      </w:r>
    </w:p>
    <w:p>
      <w:pPr>
        <w:ind w:left="32" w:firstLine="657"/>
        <w:spacing w:before="245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事故发生单位的主要负责人、直接负责的主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管人员和其他直接责任人员有《安全生产法</w:t>
      </w:r>
      <w:r>
        <w:rPr>
          <w:rFonts w:ascii="FangSong" w:hAnsi="FangSong" w:eastAsia="FangSong" w:cs="FangSong"/>
          <w:sz w:val="31"/>
          <w:szCs w:val="31"/>
        </w:rPr>
        <w:t>》第一百一十条、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《生产安全事故报告和调查处理条例》第三十六条规定的下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列行为之一的，依照下列规定处以罚款：</w:t>
      </w:r>
    </w:p>
    <w:p>
      <w:pPr>
        <w:ind w:left="53" w:right="145" w:firstLine="626"/>
        <w:spacing w:before="54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（一）谎报、瞒报事故的，处上一年年收入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60％至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80％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的罚款；</w:t>
      </w:r>
    </w:p>
    <w:p>
      <w:pPr>
        <w:ind w:left="38" w:firstLine="641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（二）伪造、故意破坏事故现场，或者转移、隐匿资金、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财产、销毁有关证据、资料，或者拒绝接受调查，或者拒绝</w:t>
      </w:r>
    </w:p>
    <w:p>
      <w:pPr>
        <w:spacing w:line="299" w:lineRule="auto"/>
        <w:sectPr>
          <w:footerReference w:type="default" r:id="rId80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16" w:firstLine="1"/>
        <w:spacing w:before="16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提供有关情况和资料，或者在事故调查中作伪证，或者指使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他人作伪证的，处上一年年收入80％至90％的罚款；</w:t>
      </w:r>
    </w:p>
    <w:p>
      <w:pPr>
        <w:ind w:left="34" w:right="16" w:firstLine="646"/>
        <w:spacing w:before="57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（三）事故发生后逃匿的，处上一年年收入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100％的罚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款。</w:t>
      </w:r>
    </w:p>
    <w:p>
      <w:pPr>
        <w:ind w:left="34" w:right="13" w:firstLine="655"/>
        <w:spacing w:before="51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个人经营的投资人未依照《安全生产法》的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规定保证安全生产所必需的资金投入，致使生产经营单位不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具备安全生产条件，导致发生生产安全事故的，依照下列规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定对个人经营的投资人处以罚款：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”</w:t>
      </w:r>
    </w:p>
    <w:p>
      <w:pPr>
        <w:ind w:left="34" w:right="13" w:firstLine="646"/>
        <w:spacing w:before="5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（一）发生一般事故的，处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万元以下的罚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款；</w:t>
      </w:r>
    </w:p>
    <w:p>
      <w:pPr>
        <w:ind w:left="44" w:right="16" w:firstLine="63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（二）发生较大事故的，处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</w:t>
      </w:r>
      <w:r>
        <w:rPr>
          <w:rFonts w:ascii="FangSong" w:hAnsi="FangSong" w:eastAsia="FangSong" w:cs="FangSong"/>
          <w:sz w:val="31"/>
          <w:szCs w:val="31"/>
          <w:spacing w:val="8"/>
        </w:rPr>
        <w:t>以下的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罚款；</w:t>
      </w:r>
    </w:p>
    <w:p>
      <w:pPr>
        <w:ind w:left="44" w:right="16" w:firstLine="636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（三）发生重大事故的，处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罚款；</w:t>
      </w:r>
    </w:p>
    <w:p>
      <w:pPr>
        <w:ind w:left="41" w:right="13" w:firstLine="638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（四）发生特别重大事故的，处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下的罚款。</w:t>
      </w:r>
    </w:p>
    <w:p>
      <w:pPr>
        <w:ind w:left="37" w:right="13" w:firstLine="639"/>
        <w:spacing w:before="241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根据《生产安全事故罚款处罚规定（试行）》，</w:t>
      </w: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以下情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节可以认定为情节特别严重，应在相关行政处罚裁量基准予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以明确后方可作出依据</w:t>
      </w:r>
      <w:r>
        <w:rPr>
          <w:rFonts w:ascii="FangSong" w:hAnsi="FangSong" w:eastAsia="FangSong" w:cs="FangSong"/>
          <w:sz w:val="31"/>
          <w:szCs w:val="31"/>
          <w:spacing w:val="7"/>
        </w:rPr>
        <w:t>：谎报、瞒报、未依法取得有关行政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审批或者证照擅自从事生产经营活动的、拒绝、阻碍行政执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法的、拒不执行有关停产停业、停止施工、停止使用相关设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备或者设施的行政执法指令的、明知存在事故隐患，仍然进</w:t>
      </w:r>
    </w:p>
    <w:p>
      <w:pPr>
        <w:spacing w:line="366" w:lineRule="auto"/>
        <w:sectPr>
          <w:footerReference w:type="default" r:id="rId81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6" w:firstLine="2"/>
        <w:spacing w:before="165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行生产经营活动的、一年内已经发生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起以上较大事故，或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者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起重大以上事故，再次发生特别重大事故的、地下矿山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矿领导没有按照规定带班下井的。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375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生产安全事故应急条例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4" w:right="14" w:firstLine="655"/>
        <w:spacing w:before="100"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第三十二条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生产经营单位未将生产安全事故应急救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援预案报送备案、未建立应急值班制度或者配备应急值班人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员的，由县级以上人民政府负有安全生产监督管理职责的部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门责令限期改正；逾期未改正的，处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</w:t>
      </w:r>
      <w:r>
        <w:rPr>
          <w:rFonts w:ascii="FangSong" w:hAnsi="FangSong" w:eastAsia="FangSong" w:cs="FangSong"/>
          <w:sz w:val="31"/>
          <w:szCs w:val="31"/>
          <w:spacing w:val="4"/>
        </w:rPr>
        <w:t>以下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的罚款，对直接负责的主管人员和其他直接责任人员处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万元以下的罚款。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653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生产安全事故应急预案管理办法</w:t>
      </w:r>
    </w:p>
    <w:p>
      <w:pPr>
        <w:ind w:left="2432"/>
        <w:spacing w:before="2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（应急管理部令第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7" w:right="13" w:firstLine="651"/>
        <w:spacing w:before="101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第四十五条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生产经营单位有下列情形之一的，由县级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以上人民政府应急管理部门责令限期改正，可以处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上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万元以下的罚款：</w:t>
      </w:r>
    </w:p>
    <w:p>
      <w:pPr>
        <w:ind w:left="40" w:right="16" w:firstLine="640"/>
        <w:spacing w:before="5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（一）在应急预案编制前未按照规定开展风险辨识、评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估和应急资源调查的；</w:t>
      </w:r>
    </w:p>
    <w:p>
      <w:pPr>
        <w:ind w:left="680"/>
        <w:spacing w:before="24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（二）未按照规定开展应急预案评审的；</w:t>
      </w:r>
    </w:p>
    <w:p>
      <w:pPr>
        <w:spacing w:line="228" w:lineRule="auto"/>
        <w:sectPr>
          <w:footerReference w:type="default" r:id="rId82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right="135" w:firstLine="642"/>
        <w:spacing w:before="16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（三）事故风险可能影响周边单位、人员的，未将事故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风险的性质、影响范围和应急防范措施告知周边单位和人员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的；</w:t>
      </w:r>
    </w:p>
    <w:p>
      <w:pPr>
        <w:ind w:left="680"/>
        <w:spacing w:before="24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（四）未按照规定开展应急预案评估的；</w:t>
      </w:r>
    </w:p>
    <w:p>
      <w:pPr>
        <w:ind w:left="40" w:right="48" w:firstLine="640"/>
        <w:spacing w:before="247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（五）未按照规定（本办法第二十六条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有下列情</w:t>
      </w:r>
      <w:r>
        <w:rPr>
          <w:rFonts w:ascii="FangSong" w:hAnsi="FangSong" w:eastAsia="FangSong" w:cs="FangSong"/>
          <w:sz w:val="31"/>
          <w:szCs w:val="31"/>
          <w:spacing w:val="7"/>
        </w:rPr>
        <w:t>形之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一的，应急预案应当及时修订并归档</w:t>
      </w:r>
      <w:r>
        <w:rPr>
          <w:rFonts w:ascii="FangSong" w:hAnsi="FangSong" w:eastAsia="FangSong" w:cs="FangSong"/>
          <w:sz w:val="31"/>
          <w:szCs w:val="31"/>
          <w:spacing w:val="-15"/>
        </w:rPr>
        <w:t>：</w:t>
      </w:r>
      <w:r>
        <w:rPr>
          <w:rFonts w:ascii="FangSong" w:hAnsi="FangSong" w:eastAsia="FangSong" w:cs="FangSong"/>
          <w:sz w:val="31"/>
          <w:szCs w:val="31"/>
          <w:spacing w:val="-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（</w:t>
      </w:r>
      <w:r>
        <w:rPr>
          <w:rFonts w:ascii="FangSong" w:hAnsi="FangSong" w:eastAsia="FangSong" w:cs="FangSong"/>
          <w:sz w:val="31"/>
          <w:szCs w:val="31"/>
          <w:spacing w:val="17"/>
        </w:rPr>
        <w:t>1）依据的法律、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法规、规章、标准及上位预案中的有关规定发</w:t>
      </w:r>
      <w:r>
        <w:rPr>
          <w:rFonts w:ascii="FangSong" w:hAnsi="FangSong" w:eastAsia="FangSong" w:cs="FangSong"/>
          <w:sz w:val="31"/>
          <w:szCs w:val="31"/>
          <w:spacing w:val="-1"/>
        </w:rPr>
        <w:t>生重大变化的；</w:t>
      </w:r>
    </w:p>
    <w:p>
      <w:pPr>
        <w:ind w:left="36" w:firstLine="3"/>
        <w:spacing w:before="239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（2）应急指挥机构及其职责发生调整的</w:t>
      </w:r>
      <w:r>
        <w:rPr>
          <w:rFonts w:ascii="FangSong" w:hAnsi="FangSong" w:eastAsia="FangSong" w:cs="FangSong"/>
          <w:sz w:val="31"/>
          <w:szCs w:val="31"/>
          <w:spacing w:val="-17"/>
        </w:rPr>
        <w:t>；（</w:t>
      </w:r>
      <w:r>
        <w:rPr>
          <w:rFonts w:ascii="FangSong" w:hAnsi="FangSong" w:eastAsia="FangSong" w:cs="FangSong"/>
          <w:sz w:val="31"/>
          <w:szCs w:val="31"/>
          <w:spacing w:val="10"/>
        </w:rPr>
        <w:t>3）安全生产面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临的风险发生重大变化的</w:t>
      </w:r>
      <w:r>
        <w:rPr>
          <w:rFonts w:ascii="FangSong" w:hAnsi="FangSong" w:eastAsia="FangSong" w:cs="FangSong"/>
          <w:sz w:val="31"/>
          <w:szCs w:val="31"/>
          <w:spacing w:val="-29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4）重要应急资源发生重大变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化的</w:t>
      </w:r>
      <w:r>
        <w:rPr>
          <w:rFonts w:ascii="FangSong" w:hAnsi="FangSong" w:eastAsia="FangSong" w:cs="FangSong"/>
          <w:sz w:val="31"/>
          <w:szCs w:val="31"/>
          <w:spacing w:val="-29"/>
        </w:rPr>
        <w:t>；（</w:t>
      </w:r>
      <w:r>
        <w:rPr>
          <w:rFonts w:ascii="FangSong" w:hAnsi="FangSong" w:eastAsia="FangSong" w:cs="FangSong"/>
          <w:sz w:val="31"/>
          <w:szCs w:val="31"/>
          <w:spacing w:val="18"/>
        </w:rPr>
        <w:t>5）在应急演练和事故应急救援中发现需要修订预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案的重大问题的</w:t>
      </w:r>
      <w:r>
        <w:rPr>
          <w:rFonts w:ascii="FangSong" w:hAnsi="FangSong" w:eastAsia="FangSong" w:cs="FangSong"/>
          <w:sz w:val="31"/>
          <w:szCs w:val="31"/>
          <w:spacing w:val="-13"/>
        </w:rPr>
        <w:t>；（</w:t>
      </w:r>
      <w:r>
        <w:rPr>
          <w:rFonts w:ascii="FangSong" w:hAnsi="FangSong" w:eastAsia="FangSong" w:cs="FangSong"/>
          <w:sz w:val="31"/>
          <w:szCs w:val="31"/>
          <w:spacing w:val="9"/>
        </w:rPr>
        <w:t>6）编制单位认为应当修订的其他情况）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进行应急预案修订的；</w:t>
      </w:r>
    </w:p>
    <w:p>
      <w:pPr>
        <w:ind w:left="680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（六）未落实应急预案规定的应急物资及装备的。</w:t>
      </w:r>
    </w:p>
    <w:p>
      <w:pPr>
        <w:ind w:left="34" w:right="132" w:firstLine="660"/>
        <w:spacing w:before="248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生产经营单位未按照规定进行应急预案备案的，由县级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以上人民政府应急管理等部门依照职责责令限期改正；逾期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未改正的，处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万元以下的罚款，对直接负责的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主管人员和其他直接责任人员处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</w:t>
      </w:r>
      <w:r>
        <w:rPr>
          <w:rFonts w:ascii="FangSong" w:hAnsi="FangSong" w:eastAsia="FangSong" w:cs="FangSong"/>
          <w:sz w:val="31"/>
          <w:szCs w:val="31"/>
          <w:spacing w:val="4"/>
        </w:rPr>
        <w:t>下的罚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款。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046" w:right="1757" w:hanging="396"/>
        <w:spacing w:before="114" w:line="277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2"/>
        </w:rPr>
        <w:t>第七部分</w:t>
      </w:r>
      <w:r>
        <w:rPr>
          <w:rFonts w:ascii="SimSun" w:hAnsi="SimSun" w:eastAsia="SimSun" w:cs="SimSun"/>
          <w:sz w:val="35"/>
          <w:szCs w:val="35"/>
          <w:spacing w:val="3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2"/>
        </w:rPr>
        <w:t>中介机构的法律责任</w:t>
      </w:r>
      <w:r>
        <w:rPr>
          <w:rFonts w:ascii="SimSun" w:hAnsi="SimSun" w:eastAsia="SimSun" w:cs="SimSun"/>
          <w:sz w:val="35"/>
          <w:szCs w:val="3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中华人民共和国安全生产法</w:t>
      </w:r>
    </w:p>
    <w:p>
      <w:pPr>
        <w:spacing w:line="277" w:lineRule="auto"/>
        <w:sectPr>
          <w:footerReference w:type="default" r:id="rId83"/>
          <w:pgSz w:w="11906" w:h="16839"/>
          <w:pgMar w:top="1431" w:right="1666" w:bottom="1156" w:left="1785" w:header="0" w:footer="994" w:gutter="0"/>
        </w:sectPr>
        <w:rPr>
          <w:rFonts w:ascii="SimSun" w:hAnsi="SimSun" w:eastAsia="SimSun" w:cs="SimSun"/>
          <w:sz w:val="35"/>
          <w:szCs w:val="35"/>
        </w:rPr>
      </w:pPr>
    </w:p>
    <w:p>
      <w:pPr>
        <w:ind w:left="35" w:right="102" w:firstLine="654"/>
        <w:spacing w:before="162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第九十二条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承担安全评价、认证、检测、检验职责的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机构出具失实报告的，责令停业整顿，并处三万元以上十万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元以下的罚款；给他人造成损害的，依法承担赔偿责任。</w:t>
      </w:r>
    </w:p>
    <w:p>
      <w:pPr>
        <w:ind w:left="35" w:firstLine="640"/>
        <w:spacing w:before="49" w:line="36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承担安全评价、认证、检测、检验职责的机构租</w:t>
      </w:r>
      <w:r>
        <w:rPr>
          <w:rFonts w:ascii="FangSong" w:hAnsi="FangSong" w:eastAsia="FangSong" w:cs="FangSong"/>
          <w:sz w:val="31"/>
          <w:szCs w:val="31"/>
          <w:spacing w:val="-1"/>
        </w:rPr>
        <w:t>借资质、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挂靠、出具虚假报告的，没收违法所得；违法所得在十万元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以上的，并处违法所得二倍以上五倍以下的罚款，没有违法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所得或者违法所得不足十万元的，单处或者并处十万元以上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二十万元以下的罚款；对其直接负责的主管人员和其他直接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责任人员处五万元以上十万元以下的罚款；给他人造成损害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的，与生产经营单位承担连带赔偿责任；构成犯罪的，依照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刑法有关规定追究刑事责任。</w:t>
      </w:r>
    </w:p>
    <w:p>
      <w:pPr>
        <w:ind w:left="34" w:right="105" w:firstLine="644"/>
        <w:spacing w:before="54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对有前款违法行为的机构及其直接责任人员，吊销其相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应资质和资格，五年内不得从事安全评价、认证、检测、检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验等工作；情节严重的，实行终身行业和职业禁入。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657"/>
        <w:spacing w:before="114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安全评价检测检验机构管理办法</w:t>
      </w:r>
    </w:p>
    <w:p>
      <w:pPr>
        <w:ind w:left="2432"/>
        <w:spacing w:before="22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（应急管理部令第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号）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51" w:right="14" w:firstLine="638"/>
        <w:spacing w:before="102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第二十七条</w:t>
      </w:r>
      <w:r>
        <w:rPr>
          <w:rFonts w:ascii="FangSong" w:hAnsi="FangSong" w:eastAsia="FangSong" w:cs="FangSong"/>
          <w:sz w:val="31"/>
          <w:szCs w:val="31"/>
          <w:spacing w:val="6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申请人隐瞒有关情况或者提供虚假材料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申请资质（包括资质延续、资质变更、增加业务范围等）的，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资质认可机关不予受理或者不予行政许可，并给予警</w:t>
      </w:r>
      <w:r>
        <w:rPr>
          <w:rFonts w:ascii="FangSong" w:hAnsi="FangSong" w:eastAsia="FangSong" w:cs="FangSong"/>
          <w:sz w:val="31"/>
          <w:szCs w:val="31"/>
          <w:spacing w:val="7"/>
        </w:rPr>
        <w:t>告。该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申请人在一年内不得再次申请。</w:t>
      </w:r>
    </w:p>
    <w:p>
      <w:pPr>
        <w:spacing w:line="363" w:lineRule="auto"/>
        <w:sectPr>
          <w:footerReference w:type="default" r:id="rId84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90" w:firstLine="653"/>
        <w:spacing w:before="162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4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申请人以欺骗、贿赂等不正当手段取得资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质（包括资质延续、资质变更、增加业务范围等）的，应当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予以撤销。该申请人在三年内不得再次申请；构成犯罪的，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依法追究刑事责任。</w:t>
      </w:r>
    </w:p>
    <w:p>
      <w:pPr>
        <w:ind w:left="35" w:right="90" w:firstLine="654"/>
        <w:spacing w:before="52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未取得资质的机构及其有关人员擅自从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事安全评价、检测检验服务的，责令立即停止违法行为，依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照下列规定给予处罚：</w:t>
      </w:r>
    </w:p>
    <w:p>
      <w:pPr>
        <w:ind w:left="31" w:right="90" w:firstLine="648"/>
        <w:spacing w:before="50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（一）机构有违法所得的，没收其违法所得，并处违法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所得一倍以上三倍以下的罚款，但最高不得超过三万元；没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有违法所得的，处五千元以上一万元以下的罚款；</w:t>
      </w:r>
    </w:p>
    <w:p>
      <w:pPr>
        <w:ind w:left="680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（二）有关人员处五千元以上一万元以下的罚款。</w:t>
      </w:r>
    </w:p>
    <w:p>
      <w:pPr>
        <w:ind w:left="35" w:right="90" w:firstLine="643"/>
        <w:spacing w:before="24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对有前款违法行为的机构及其人员，由资质认可机关记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入有关机构和人员的信用记录，并依照有关规定予以公告。</w:t>
      </w:r>
    </w:p>
    <w:p>
      <w:pPr>
        <w:ind w:left="37" w:firstLine="651"/>
        <w:spacing w:before="60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安全评价检测检验机构有下列情形之一的，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责令改正或者责令限期改正，给予警告，可以并处一万元以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下的罚款；逾期未改正的，处一万元以上三万元以下的罚款，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对相关责任人处一千元以上五千元以下的罚款；情节严重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的，处一万元以上三万元以下的罚款，对相关责任人处五千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元以上一万元以下的罚款：</w:t>
      </w:r>
    </w:p>
    <w:p>
      <w:pPr>
        <w:ind w:left="680"/>
        <w:spacing w:before="5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（一）未依法与委托方签订技术服务合同的；</w:t>
      </w:r>
    </w:p>
    <w:p>
      <w:pPr>
        <w:ind w:left="37" w:right="90" w:firstLine="642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（二）违反法规标准规定更改或者简化安全评价、检测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检验程序和相关内容的；</w:t>
      </w:r>
    </w:p>
    <w:p>
      <w:pPr>
        <w:spacing w:line="299" w:lineRule="auto"/>
        <w:sectPr>
          <w:footerReference w:type="default" r:id="rId85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105" w:firstLine="645"/>
        <w:spacing w:before="16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（三）未按规定公开安全评价报告、安全生产检测检验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报告相关信息及现场勘验图像影像资料的；</w:t>
      </w:r>
    </w:p>
    <w:p>
      <w:pPr>
        <w:ind w:left="37" w:right="102" w:firstLine="642"/>
        <w:spacing w:before="244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（四）未在开展现场技术服务前七个工作日内，书面告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知项目实施地资质认可机关的；</w:t>
      </w:r>
    </w:p>
    <w:p>
      <w:pPr>
        <w:ind w:left="38" w:firstLine="641"/>
        <w:spacing w:before="24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（五）机构名称、注册地址、实验室条件、法定代表人、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专职技术负责人、授权签字人发生变化之日起三十日内未向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原资质认可机关提出变更申请的；</w:t>
      </w:r>
    </w:p>
    <w:p>
      <w:pPr>
        <w:ind w:left="36" w:right="102" w:firstLine="644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（六）未按照有关法规标准的强制性规定从事安全评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价、检测检验活动的；</w:t>
      </w:r>
    </w:p>
    <w:p>
      <w:pPr>
        <w:ind w:left="680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（七）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出租、出借安全评价检测检验资质证书的；</w:t>
      </w:r>
    </w:p>
    <w:p>
      <w:pPr>
        <w:ind w:left="50" w:right="103" w:firstLine="630"/>
        <w:spacing w:before="24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（八）安全评价项目组组长及负责勘验人员不到现场实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际地点开展勘验等有关工作的；</w:t>
      </w:r>
    </w:p>
    <w:p>
      <w:pPr>
        <w:ind w:left="34" w:right="103" w:firstLine="646"/>
        <w:spacing w:before="24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（九）承担现场检测检验的人员不到现场实际地点开展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设备检测检验等有关工作的；</w:t>
      </w:r>
    </w:p>
    <w:p>
      <w:pPr>
        <w:ind w:left="31" w:right="102" w:firstLine="648"/>
        <w:spacing w:before="246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（十）安全评价报告存在法规标准引用错误、关键危险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有害因素漏项、重大危险源辨识错误、对策</w:t>
      </w:r>
      <w:r>
        <w:rPr>
          <w:rFonts w:ascii="FangSong" w:hAnsi="FangSong" w:eastAsia="FangSong" w:cs="FangSong"/>
          <w:sz w:val="31"/>
          <w:szCs w:val="31"/>
          <w:spacing w:val="8"/>
        </w:rPr>
        <w:t>措施建议与存在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问题严重不符等重大疏漏，但尚未造成重大损失的；</w:t>
      </w:r>
    </w:p>
    <w:p>
      <w:pPr>
        <w:ind w:left="37" w:right="102" w:firstLine="642"/>
        <w:spacing w:before="242" w:line="36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（十一）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安全生产检测检验报告存在法规标准引用错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误、关键项目漏检、结论不明确等重大疏漏，但尚未造成重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大损失的。</w:t>
      </w:r>
    </w:p>
    <w:p>
      <w:pPr>
        <w:spacing w:line="362" w:lineRule="auto"/>
        <w:sectPr>
          <w:footerReference w:type="default" r:id="rId86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46" w:right="825" w:hanging="1298"/>
        <w:spacing w:before="139" w:line="277" w:lineRule="auto"/>
        <w:outlineLvl w:val="1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第八部分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安全生产行政强制法律依据摘要</w:t>
      </w:r>
      <w:r>
        <w:rPr>
          <w:rFonts w:ascii="SimSun" w:hAnsi="SimSun" w:eastAsia="SimSun" w:cs="SimSun"/>
          <w:sz w:val="35"/>
          <w:szCs w:val="35"/>
          <w:spacing w:val="12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中华人民共和国安全生产法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1" w:firstLine="658"/>
        <w:spacing w:before="101" w:line="36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第六十五条第一款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应急管理部门和其他</w:t>
      </w:r>
      <w:r>
        <w:rPr>
          <w:rFonts w:ascii="FangSong" w:hAnsi="FangSong" w:eastAsia="FangSong" w:cs="FangSong"/>
          <w:sz w:val="31"/>
          <w:szCs w:val="31"/>
          <w:spacing w:val="20"/>
        </w:rPr>
        <w:t>负有安全生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产监督管理职责的部门依法开展安全生产行政执法工作，对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生产经营单位执行有关安全生产的法律、法规和国家标准或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者行业标准的情况进行监督检查，行使以下职权:（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四）对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有根据认为不符合保障安全生产的国家标准或者行业标准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的设施、设备、器材以及违法生产、储存、使用、经营、运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输的危险物品予以查封或者扣押，对违法生产</w:t>
      </w:r>
      <w:r>
        <w:rPr>
          <w:rFonts w:ascii="FangSong" w:hAnsi="FangSong" w:eastAsia="FangSong" w:cs="FangSong"/>
          <w:sz w:val="31"/>
          <w:szCs w:val="31"/>
        </w:rPr>
        <w:t>、储存、使用、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经营危险物品的作业场所予以查封，并依法作出处</w:t>
      </w:r>
      <w:r>
        <w:rPr>
          <w:rFonts w:ascii="FangSong" w:hAnsi="FangSong" w:eastAsia="FangSong" w:cs="FangSong"/>
          <w:sz w:val="31"/>
          <w:szCs w:val="31"/>
          <w:spacing w:val="8"/>
        </w:rPr>
        <w:t>理决定。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046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中华人民共和国行政强制法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4" w:right="105" w:firstLine="655"/>
        <w:spacing w:before="10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行政机关履行行政管理职责，依照法律、法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规的规定，实施行政强制措施。</w:t>
      </w:r>
    </w:p>
    <w:p>
      <w:pPr>
        <w:ind w:left="42" w:right="105" w:firstLine="635"/>
        <w:spacing w:before="56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违法行为情节显著轻微或者没有明显社会危害的，可以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不采取行政强制措施。</w:t>
      </w:r>
    </w:p>
    <w:p>
      <w:pPr>
        <w:ind w:left="37" w:right="102" w:firstLine="651"/>
        <w:spacing w:before="53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行政强制措施由法律、法规规定的行政机关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在法定职权范围内实施。行政强制措施权不得委托。</w:t>
      </w:r>
    </w:p>
    <w:p>
      <w:pPr>
        <w:ind w:left="76" w:right="105" w:firstLine="600"/>
        <w:spacing w:before="58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依据《中华人民共和国行政处罚法》的规定行使相对集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中行政处罚权的行政机关，可以实施法律、法规规定的</w:t>
      </w:r>
      <w:r>
        <w:rPr>
          <w:rFonts w:ascii="FangSong" w:hAnsi="FangSong" w:eastAsia="FangSong" w:cs="FangSong"/>
          <w:sz w:val="31"/>
          <w:szCs w:val="31"/>
          <w:spacing w:val="6"/>
        </w:rPr>
        <w:t>与行</w:t>
      </w:r>
    </w:p>
    <w:p>
      <w:pPr>
        <w:spacing w:line="355" w:lineRule="auto"/>
        <w:sectPr>
          <w:footerReference w:type="default" r:id="rId87"/>
          <w:pgSz w:w="11906" w:h="16839"/>
          <w:pgMar w:top="1431" w:right="1696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/>
        <w:spacing w:before="16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政处罚权有关的行政强制措施。</w:t>
      </w:r>
    </w:p>
    <w:p>
      <w:pPr>
        <w:ind w:left="60" w:right="90" w:firstLine="642"/>
        <w:spacing w:before="242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行政强制措施应当由行政机关具备资格的行政执法人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员实施，其他人员不得实施。</w:t>
      </w:r>
    </w:p>
    <w:p>
      <w:pPr>
        <w:ind w:left="713"/>
        <w:spacing w:before="5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第十八条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9"/>
        </w:rPr>
        <w:t>行政机关实施行政强制措施应当遵守下列</w:t>
      </w:r>
    </w:p>
    <w:p>
      <w:pPr>
        <w:ind w:left="34"/>
        <w:spacing w:before="243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规定:</w:t>
      </w:r>
    </w:p>
    <w:p>
      <w:pPr>
        <w:ind w:left="680"/>
        <w:spacing w:before="23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（一）实施前须向行政机关负责人报告并经批准；</w:t>
      </w:r>
    </w:p>
    <w:p>
      <w:pPr>
        <w:ind w:left="680"/>
        <w:spacing w:before="24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（二）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由两名以上行政执法人员实施；</w:t>
      </w:r>
    </w:p>
    <w:p>
      <w:pPr>
        <w:ind w:left="680"/>
        <w:spacing w:before="24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（三）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出示执法身份证件；</w:t>
      </w:r>
    </w:p>
    <w:p>
      <w:pPr>
        <w:ind w:left="680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（四）通知当事人到场；</w:t>
      </w:r>
    </w:p>
    <w:p>
      <w:pPr>
        <w:ind w:left="67" w:right="90" w:firstLine="607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（五）当场告知当事人采取行政强制措施的理由、依据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以及当事人依法享有的权利、救济途径；</w:t>
      </w:r>
    </w:p>
    <w:p>
      <w:pPr>
        <w:ind w:left="680"/>
        <w:spacing w:before="24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（六）听取当事人的陈述和申辩；</w:t>
      </w:r>
    </w:p>
    <w:p>
      <w:pPr>
        <w:ind w:left="680"/>
        <w:spacing w:before="24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（七）制作现场笔录；</w:t>
      </w:r>
    </w:p>
    <w:p>
      <w:pPr>
        <w:ind w:left="68" w:firstLine="522"/>
        <w:spacing w:before="246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（八）现场笔录由当事人和行政执法人员签名或者盖章，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当事人拒绝的，在笔录中予以注明；</w:t>
      </w:r>
    </w:p>
    <w:p>
      <w:pPr>
        <w:ind w:left="37" w:right="90" w:firstLine="637"/>
        <w:spacing w:before="247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（九）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当事人不到场的，邀请见证人到场，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由见证</w:t>
      </w:r>
      <w:r>
        <w:rPr>
          <w:rFonts w:ascii="FangSong" w:hAnsi="FangSong" w:eastAsia="FangSong" w:cs="FangSong"/>
          <w:sz w:val="31"/>
          <w:szCs w:val="31"/>
          <w:spacing w:val="2"/>
        </w:rPr>
        <w:t>人和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行政执法人员在现场笔录上签名或者盖章；</w:t>
      </w:r>
    </w:p>
    <w:p>
      <w:pPr>
        <w:ind w:left="680"/>
        <w:spacing w:before="24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（十）法律、法规规定的其他程序。</w:t>
      </w:r>
    </w:p>
    <w:p>
      <w:pPr>
        <w:ind w:left="35" w:right="88" w:firstLine="654"/>
        <w:spacing w:before="242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情况紧急，需要当场实施行政强制措施的，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行政执法人员应当在二十四小时内向行政机关负责人报告，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并补办批准手续。行政机关负责人认为不应当采取行政强制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措施的，应当立即解除。</w:t>
      </w:r>
    </w:p>
    <w:p>
      <w:pPr>
        <w:spacing w:line="364" w:lineRule="auto"/>
        <w:sectPr>
          <w:footerReference w:type="default" r:id="rId88"/>
          <w:pgSz w:w="11906" w:h="16839"/>
          <w:pgMar w:top="1431" w:right="1711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86" w:firstLine="677"/>
        <w:spacing w:before="163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依照法律规定实施限制公民人身自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由的行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政强制措施，除应当履行本法第十八条规定的程序外，还应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当遵守下列规定:</w:t>
      </w:r>
    </w:p>
    <w:p>
      <w:pPr>
        <w:ind w:left="40" w:right="84" w:firstLine="632"/>
        <w:spacing w:before="5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（一）当场告知或者实施行政强制措施后立即通知当事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人家属实施行政强制措施的行政机关、地点和期限；</w:t>
      </w:r>
    </w:p>
    <w:p>
      <w:pPr>
        <w:ind w:left="37" w:right="86" w:firstLine="637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（二）在紧急情况下当场实施行政强制措施的，在返回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行政机关后，立即向行政机关负责人报告并补办批准手续；</w:t>
      </w:r>
    </w:p>
    <w:p>
      <w:pPr>
        <w:ind w:left="680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（三）法律规定的其他程序。</w:t>
      </w:r>
    </w:p>
    <w:p>
      <w:pPr>
        <w:ind w:left="41" w:right="86" w:firstLine="640"/>
        <w:spacing w:before="243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实施限制人身自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由的行政强制措施不得超过法定期限。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实施行政强制措施的目的已经达到或者条件已经消失，应当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立即解除。</w:t>
      </w:r>
    </w:p>
    <w:p>
      <w:pPr>
        <w:ind w:left="35" w:right="84" w:firstLine="654"/>
        <w:spacing w:before="55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违法行为涉嫌犯罪应当移送司法机关的，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行政机关应当将查封、扣押、冻结的财物一并移送，并书面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告知当事人。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35" w:right="86" w:firstLine="654"/>
        <w:spacing w:before="10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查封、扣押应当由法律、法规规定的行政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机关实施，其他任何行政机关或者组织不得实施。</w:t>
      </w:r>
    </w:p>
    <w:p>
      <w:pPr>
        <w:ind w:left="36" w:firstLine="653"/>
        <w:spacing w:before="53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查封、扣押限于涉案的场所、设施或者财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物，不得查封、扣押与违法行为无关的场所、设施或</w:t>
      </w:r>
      <w:r>
        <w:rPr>
          <w:rFonts w:ascii="FangSong" w:hAnsi="FangSong" w:eastAsia="FangSong" w:cs="FangSong"/>
          <w:sz w:val="31"/>
          <w:szCs w:val="31"/>
          <w:spacing w:val="-1"/>
        </w:rPr>
        <w:t>者财物；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不得查封、扣押公民个人及其所扶养家属的生活必需品。</w:t>
      </w:r>
    </w:p>
    <w:p>
      <w:pPr>
        <w:ind w:left="37" w:right="86" w:firstLine="672"/>
        <w:spacing w:before="55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当事人的场所、设施或者财物已被其他国家机关依</w:t>
      </w:r>
      <w:r>
        <w:rPr>
          <w:rFonts w:ascii="FangSong" w:hAnsi="FangSong" w:eastAsia="FangSong" w:cs="FangSong"/>
          <w:sz w:val="31"/>
          <w:szCs w:val="31"/>
          <w:spacing w:val="6"/>
        </w:rPr>
        <w:t>法查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封的，不得重复查封。</w:t>
      </w:r>
    </w:p>
    <w:p>
      <w:pPr>
        <w:spacing w:line="356" w:lineRule="auto"/>
        <w:sectPr>
          <w:footerReference w:type="default" r:id="rId89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right="84" w:firstLine="651"/>
        <w:spacing w:before="161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第二十四条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行政机关决定实施查封、扣押的，应当履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行本法第十八条规定的程序，制作并当场交付查封、扣押决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定书和清单。</w:t>
      </w:r>
    </w:p>
    <w:p>
      <w:pPr>
        <w:ind w:left="678"/>
        <w:spacing w:before="5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查封、扣押决定书应当载明下列事项:</w:t>
      </w:r>
    </w:p>
    <w:p>
      <w:pPr>
        <w:ind w:left="680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（一）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当事人的姓名或者名称、地址；</w:t>
      </w:r>
    </w:p>
    <w:p>
      <w:pPr>
        <w:ind w:left="680"/>
        <w:spacing w:before="24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（二）查封、扣押的理由、依据和期限；</w:t>
      </w:r>
    </w:p>
    <w:p>
      <w:pPr>
        <w:spacing w:before="242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（三）查封、扣押场所、设施或者财物的名称、数量等；</w:t>
      </w:r>
    </w:p>
    <w:p>
      <w:pPr>
        <w:ind w:left="680"/>
        <w:spacing w:before="24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（四）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申请行政复议或者提起行政诉讼的途径和期限；</w:t>
      </w:r>
    </w:p>
    <w:p>
      <w:pPr>
        <w:ind w:left="680"/>
        <w:spacing w:before="24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（五）行政机关的名称、印章和日期。</w:t>
      </w:r>
    </w:p>
    <w:p>
      <w:pPr>
        <w:ind w:left="40" w:right="84" w:firstLine="638"/>
        <w:spacing w:before="243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查封、扣押清单一式二份，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由当事人和行政机关分别保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存。</w:t>
      </w:r>
    </w:p>
    <w:p>
      <w:pPr>
        <w:ind w:left="42" w:right="84" w:firstLine="646"/>
        <w:spacing w:before="55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第二十五条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查封、扣押的期限不得超过三十日；情况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复杂的，经行政机关负责人批准，可以延长，但是延长期限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不得超过三十日。法律、行政法规另有规定的除外。</w:t>
      </w:r>
    </w:p>
    <w:p>
      <w:pPr>
        <w:ind w:left="55" w:right="86" w:firstLine="620"/>
        <w:spacing w:before="5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延长查封、扣押的决定应当及时书面告知当事人，并说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明理由。</w:t>
      </w:r>
    </w:p>
    <w:p>
      <w:pPr>
        <w:ind w:left="36" w:right="86" w:firstLine="642"/>
        <w:spacing w:before="53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对物品需要进行检测、检验、检疫或者技术鉴定的，查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封、扣押的期间不包括检测、检验、检疫或者技术鉴定的期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间。检测、检验、检疫或者技术鉴定的期间应当明确，并书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面告知当事人。检测、检验、检疫或者技术鉴定的费用由行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政机关承担。</w:t>
      </w:r>
    </w:p>
    <w:p>
      <w:pPr>
        <w:ind w:left="689"/>
        <w:spacing w:before="5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第二十六条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对查封、扣押的场所、设施或者财物，行</w:t>
      </w:r>
    </w:p>
    <w:p>
      <w:pPr>
        <w:spacing w:line="226" w:lineRule="auto"/>
        <w:sectPr>
          <w:footerReference w:type="default" r:id="rId90"/>
          <w:pgSz w:w="11906" w:h="16839"/>
          <w:pgMar w:top="1431" w:right="1715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8" w:right="113" w:hanging="32"/>
        <w:spacing w:before="162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政机关应当妥善保管，不得使用或者损毁；造成损失的，应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当承担赔偿责任。</w:t>
      </w:r>
    </w:p>
    <w:p>
      <w:pPr>
        <w:ind w:left="40" w:firstLine="638"/>
        <w:spacing w:before="51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对查封的场所、设施或者财物，行政机关可以委托第三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人保管，第三人不得损毁或者擅自转移、处置。因第三人的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原因造成的损失，行政机关先行赔付后，有权</w:t>
      </w:r>
      <w:r>
        <w:rPr>
          <w:rFonts w:ascii="FangSong" w:hAnsi="FangSong" w:eastAsia="FangSong" w:cs="FangSong"/>
          <w:sz w:val="31"/>
          <w:szCs w:val="31"/>
        </w:rPr>
        <w:t>向第三人追偿。</w:t>
      </w:r>
    </w:p>
    <w:p>
      <w:pPr>
        <w:ind w:left="708"/>
        <w:spacing w:before="5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因查封、扣押发生的保管费用由行政机关承担。</w:t>
      </w:r>
    </w:p>
    <w:p>
      <w:pPr>
        <w:ind w:left="41" w:right="8" w:firstLine="648"/>
        <w:spacing w:before="243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第二十七条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行政机关采取查封、扣押措施后，应当及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时查清事实，在本法第二十五条规定的期限内作出处理决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定。对违法事实清楚，依法应当没收的非法财物予以没收；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法律、行政法规规定应当销毁的，依法销毁；应当解除查封、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扣押的，作出解除查封、扣押的决定。</w:t>
      </w:r>
    </w:p>
    <w:p>
      <w:pPr>
        <w:ind w:left="67" w:right="111" w:firstLine="621"/>
        <w:spacing w:before="56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有下列情形之一的，行政机关应当及时作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出解除查封、扣押决定:</w:t>
      </w:r>
    </w:p>
    <w:p>
      <w:pPr>
        <w:ind w:left="680"/>
        <w:spacing w:before="5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（一）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当事人没有违法行为；</w:t>
      </w:r>
    </w:p>
    <w:p>
      <w:pPr>
        <w:ind w:left="44" w:right="111" w:firstLine="631"/>
        <w:spacing w:before="24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（二）查封、扣押的场所、设施或者财物与违法行为无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关；</w:t>
      </w:r>
    </w:p>
    <w:p>
      <w:pPr>
        <w:ind w:left="41" w:right="113" w:firstLine="634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（三）行政机关对违法行为已经作出处理决定，不再需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要查封、扣押；</w:t>
      </w:r>
    </w:p>
    <w:p>
      <w:pPr>
        <w:ind w:left="680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（四）查封、扣押期限已经届满；</w:t>
      </w:r>
    </w:p>
    <w:p>
      <w:pPr>
        <w:ind w:left="680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（五）其他不再需要采取查封、扣押措施的情形。</w:t>
      </w:r>
    </w:p>
    <w:p>
      <w:pPr>
        <w:ind w:left="37" w:right="111" w:firstLine="640"/>
        <w:spacing w:before="243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解除查封、扣押应当立即退还财物；已将鲜活物品或者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其他不易保管的财物拍卖或者变卖的，退还拍卖或者变卖所</w:t>
      </w:r>
    </w:p>
    <w:p>
      <w:pPr>
        <w:spacing w:line="355" w:lineRule="auto"/>
        <w:sectPr>
          <w:footerReference w:type="default" r:id="rId91"/>
          <w:pgSz w:w="11906" w:h="16839"/>
          <w:pgMar w:top="1431" w:right="1688" w:bottom="1156" w:left="178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firstLine="1"/>
        <w:spacing w:before="16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得款项。变卖价格明显低于市场价格，给当事人造成损失的，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应当给予补偿。</w:t>
      </w:r>
    </w:p>
    <w:sectPr>
      <w:footerReference w:type="default" r:id="rId92"/>
      <w:pgSz w:w="11906" w:h="16839"/>
      <w:pgMar w:top="1431" w:right="1711" w:bottom="1156" w:left="1785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18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19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21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22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23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24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25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26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27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28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29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30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31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32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33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34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35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36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37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38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39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40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1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41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42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43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44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45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46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47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48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49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50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51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52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53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54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55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56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57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58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59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60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61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62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63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64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65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66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67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68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69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70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71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72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73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74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75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76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77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78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79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80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81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82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83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84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85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86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87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88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89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90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91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92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93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styles" Target="styles.xml"/><Relationship Id="rId93" Type="http://schemas.openxmlformats.org/officeDocument/2006/relationships/settings" Target="settings.xml"/><Relationship Id="rId92" Type="http://schemas.openxmlformats.org/officeDocument/2006/relationships/footer" Target="footer92.xml"/><Relationship Id="rId91" Type="http://schemas.openxmlformats.org/officeDocument/2006/relationships/footer" Target="footer91.xml"/><Relationship Id="rId90" Type="http://schemas.openxmlformats.org/officeDocument/2006/relationships/footer" Target="footer90.xml"/><Relationship Id="rId9" Type="http://schemas.openxmlformats.org/officeDocument/2006/relationships/footer" Target="footer9.xml"/><Relationship Id="rId89" Type="http://schemas.openxmlformats.org/officeDocument/2006/relationships/footer" Target="footer89.xml"/><Relationship Id="rId88" Type="http://schemas.openxmlformats.org/officeDocument/2006/relationships/footer" Target="footer88.xml"/><Relationship Id="rId87" Type="http://schemas.openxmlformats.org/officeDocument/2006/relationships/footer" Target="footer87.xml"/><Relationship Id="rId86" Type="http://schemas.openxmlformats.org/officeDocument/2006/relationships/footer" Target="footer86.xml"/><Relationship Id="rId85" Type="http://schemas.openxmlformats.org/officeDocument/2006/relationships/footer" Target="footer85.xml"/><Relationship Id="rId84" Type="http://schemas.openxmlformats.org/officeDocument/2006/relationships/footer" Target="footer84.xml"/><Relationship Id="rId83" Type="http://schemas.openxmlformats.org/officeDocument/2006/relationships/footer" Target="footer83.xml"/><Relationship Id="rId82" Type="http://schemas.openxmlformats.org/officeDocument/2006/relationships/footer" Target="footer82.xml"/><Relationship Id="rId81" Type="http://schemas.openxmlformats.org/officeDocument/2006/relationships/footer" Target="footer81.xml"/><Relationship Id="rId80" Type="http://schemas.openxmlformats.org/officeDocument/2006/relationships/footer" Target="footer80.xml"/><Relationship Id="rId8" Type="http://schemas.openxmlformats.org/officeDocument/2006/relationships/footer" Target="footer8.xml"/><Relationship Id="rId79" Type="http://schemas.openxmlformats.org/officeDocument/2006/relationships/footer" Target="footer79.xml"/><Relationship Id="rId78" Type="http://schemas.openxmlformats.org/officeDocument/2006/relationships/footer" Target="footer78.xml"/><Relationship Id="rId77" Type="http://schemas.openxmlformats.org/officeDocument/2006/relationships/footer" Target="footer77.xml"/><Relationship Id="rId76" Type="http://schemas.openxmlformats.org/officeDocument/2006/relationships/footer" Target="footer76.xml"/><Relationship Id="rId75" Type="http://schemas.openxmlformats.org/officeDocument/2006/relationships/footer" Target="footer75.xml"/><Relationship Id="rId74" Type="http://schemas.openxmlformats.org/officeDocument/2006/relationships/footer" Target="footer74.xml"/><Relationship Id="rId73" Type="http://schemas.openxmlformats.org/officeDocument/2006/relationships/footer" Target="footer73.xml"/><Relationship Id="rId72" Type="http://schemas.openxmlformats.org/officeDocument/2006/relationships/footer" Target="footer72.xml"/><Relationship Id="rId71" Type="http://schemas.openxmlformats.org/officeDocument/2006/relationships/footer" Target="footer71.xml"/><Relationship Id="rId70" Type="http://schemas.openxmlformats.org/officeDocument/2006/relationships/footer" Target="footer70.xml"/><Relationship Id="rId7" Type="http://schemas.openxmlformats.org/officeDocument/2006/relationships/footer" Target="footer7.xml"/><Relationship Id="rId69" Type="http://schemas.openxmlformats.org/officeDocument/2006/relationships/footer" Target="footer69.xml"/><Relationship Id="rId68" Type="http://schemas.openxmlformats.org/officeDocument/2006/relationships/footer" Target="footer68.xml"/><Relationship Id="rId67" Type="http://schemas.openxmlformats.org/officeDocument/2006/relationships/footer" Target="footer67.xml"/><Relationship Id="rId66" Type="http://schemas.openxmlformats.org/officeDocument/2006/relationships/footer" Target="footer66.xml"/><Relationship Id="rId65" Type="http://schemas.openxmlformats.org/officeDocument/2006/relationships/footer" Target="footer65.xml"/><Relationship Id="rId64" Type="http://schemas.openxmlformats.org/officeDocument/2006/relationships/footer" Target="footer64.xml"/><Relationship Id="rId63" Type="http://schemas.openxmlformats.org/officeDocument/2006/relationships/footer" Target="footer63.xml"/><Relationship Id="rId62" Type="http://schemas.openxmlformats.org/officeDocument/2006/relationships/footer" Target="footer62.xml"/><Relationship Id="rId61" Type="http://schemas.openxmlformats.org/officeDocument/2006/relationships/footer" Target="footer61.xml"/><Relationship Id="rId60" Type="http://schemas.openxmlformats.org/officeDocument/2006/relationships/footer" Target="footer60.xml"/><Relationship Id="rId6" Type="http://schemas.openxmlformats.org/officeDocument/2006/relationships/footer" Target="footer6.xml"/><Relationship Id="rId59" Type="http://schemas.openxmlformats.org/officeDocument/2006/relationships/footer" Target="footer59.xml"/><Relationship Id="rId58" Type="http://schemas.openxmlformats.org/officeDocument/2006/relationships/footer" Target="footer58.xml"/><Relationship Id="rId57" Type="http://schemas.openxmlformats.org/officeDocument/2006/relationships/footer" Target="footer57.xml"/><Relationship Id="rId56" Type="http://schemas.openxmlformats.org/officeDocument/2006/relationships/footer" Target="footer56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安全生产法律责任摘要</dc:title>
  <dc:creator>Windows 用户</dc:creator>
  <dcterms:created xsi:type="dcterms:W3CDTF">2023-01-17T13:20:28Z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2024-09-05T14:53:34</vt:filetime>
  </property>
</Properties>
</file>