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1E5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企业吸纳就业困难人员社会保险补贴</w:t>
      </w:r>
    </w:p>
    <w:p w14:paraId="51C057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hint="eastAsia" w:ascii="宋体" w:hAnsi="宋体" w:eastAsia="宋体" w:cs="宋体"/>
          <w:b/>
          <w:bCs/>
          <w:sz w:val="36"/>
          <w:szCs w:val="36"/>
          <w:lang w:val="en-US" w:eastAsia="zh-CN"/>
        </w:rPr>
      </w:pPr>
    </w:p>
    <w:p w14:paraId="31385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一、政策依据</w:t>
      </w:r>
    </w:p>
    <w:p w14:paraId="444B73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firstLine="640" w:firstLineChars="200"/>
        <w:jc w:val="both"/>
        <w:textAlignment w:val="auto"/>
        <w:rPr>
          <w:rFonts w:hint="eastAsia" w:ascii="仿宋" w:hAnsi="仿宋" w:eastAsia="仿宋" w:cs="仿宋"/>
          <w:b/>
          <w:bCs/>
          <w:sz w:val="32"/>
          <w:szCs w:val="32"/>
          <w:lang w:val="en-US" w:eastAsia="zh-CN"/>
        </w:rPr>
      </w:pPr>
      <w:r>
        <w:rPr>
          <w:rFonts w:hint="default" w:ascii="仿宋" w:hAnsi="仿宋" w:eastAsia="仿宋" w:cs="仿宋"/>
          <w:sz w:val="32"/>
          <w:szCs w:val="32"/>
          <w:lang w:val="en-US" w:eastAsia="zh-CN"/>
        </w:rPr>
        <w:t>《河南省财政厅 河南省人力资源和社会保障厅 关于印发〈河南省就业补助资金管理办法〉的通知》（豫财社〔2018〕8号）</w:t>
      </w:r>
    </w:p>
    <w:p w14:paraId="2F739E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二、政策内容</w:t>
      </w:r>
    </w:p>
    <w:p w14:paraId="4754C1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按企业为就业困难人员实际缴纳的社会保险费对企业给予补贴，除对距法定退休年龄不足5年的可延长至退休外，其余人员最长不超过3年（以初次核定其享受社会保险补贴时年龄为准）。</w:t>
      </w:r>
    </w:p>
    <w:p w14:paraId="1E5B96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三、适用对象</w:t>
      </w:r>
    </w:p>
    <w:p w14:paraId="215D39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招用就业困难人员并缴纳社会保险费的单位</w:t>
      </w:r>
    </w:p>
    <w:p w14:paraId="13C972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四、经办流程</w:t>
      </w:r>
    </w:p>
    <w:p w14:paraId="199135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①</w:t>
      </w:r>
      <w:r>
        <w:rPr>
          <w:rFonts w:hint="default" w:ascii="仿宋" w:hAnsi="仿宋" w:eastAsia="仿宋" w:cs="仿宋"/>
          <w:sz w:val="32"/>
          <w:szCs w:val="32"/>
          <w:lang w:val="en-US" w:eastAsia="zh-CN"/>
        </w:rPr>
        <w:t>申请。用人单位登录河南就业网上办事大厅（http://hnjy.hrss.henan.gov.cn/jyweb/#/index）或向当地县（市、区）人力资源和社会保障部门申请社会保险补贴。</w:t>
      </w:r>
    </w:p>
    <w:p w14:paraId="7A294A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②</w:t>
      </w:r>
      <w:r>
        <w:rPr>
          <w:rFonts w:hint="default" w:ascii="仿宋" w:hAnsi="仿宋" w:eastAsia="仿宋" w:cs="仿宋"/>
          <w:sz w:val="32"/>
          <w:szCs w:val="32"/>
          <w:lang w:val="en-US" w:eastAsia="zh-CN"/>
        </w:rPr>
        <w:t>受理初审。符合条件且材料齐全的，县（市、区）人力资源和社会保障部门受理录入河南省“互联网+就业创业”信息管理系统，并对用人单位提交的社会保险补贴申请材料进行初审。</w:t>
      </w:r>
    </w:p>
    <w:p w14:paraId="70E488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③</w:t>
      </w:r>
      <w:r>
        <w:rPr>
          <w:rFonts w:hint="default" w:ascii="仿宋" w:hAnsi="仿宋" w:eastAsia="仿宋" w:cs="仿宋"/>
          <w:sz w:val="32"/>
          <w:szCs w:val="32"/>
          <w:lang w:val="en-US" w:eastAsia="zh-CN"/>
        </w:rPr>
        <w:t>审核公示。县（市、区）人力资源和社会保障部门对经审核符合补贴条件的享受补贴用人单位名单进行5个工作日的公示，公示期满无异议的，方可办理相关手续；对不符合条件的，告知申请人并说明理由。</w:t>
      </w:r>
    </w:p>
    <w:p w14:paraId="357AA7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④</w:t>
      </w:r>
      <w:r>
        <w:rPr>
          <w:rFonts w:hint="default" w:ascii="仿宋" w:hAnsi="仿宋" w:eastAsia="仿宋" w:cs="仿宋"/>
          <w:sz w:val="32"/>
          <w:szCs w:val="32"/>
          <w:lang w:val="en-US" w:eastAsia="zh-CN"/>
        </w:rPr>
        <w:t>资金拨付。由县（市、区）人力资源和社会保障部门提请当地财政部门按规定将补贴资金直接拨付到用人单位银行账户。</w:t>
      </w:r>
    </w:p>
    <w:p w14:paraId="46D241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both"/>
        <w:rPr>
          <w:rStyle w:val="9"/>
          <w:rFonts w:hint="eastAsia" w:ascii="黑体" w:hAnsi="黑体" w:eastAsia="黑体" w:cs="黑体"/>
          <w:b w:val="0"/>
          <w:bCs/>
          <w:color w:val="000000"/>
          <w:kern w:val="0"/>
          <w:sz w:val="32"/>
          <w:szCs w:val="32"/>
          <w:lang w:val="en-US" w:eastAsia="zh-CN" w:bidi="ar"/>
        </w:rPr>
      </w:pPr>
      <w:r>
        <w:rPr>
          <w:rStyle w:val="9"/>
          <w:rFonts w:hint="eastAsia" w:ascii="黑体" w:hAnsi="黑体" w:eastAsia="黑体" w:cs="黑体"/>
          <w:b w:val="0"/>
          <w:bCs/>
          <w:color w:val="000000"/>
          <w:kern w:val="0"/>
          <w:sz w:val="32"/>
          <w:szCs w:val="32"/>
          <w:lang w:val="en-US" w:eastAsia="zh-CN" w:bidi="ar"/>
        </w:rPr>
        <w:t>五、咨询电话</w:t>
      </w:r>
    </w:p>
    <w:p w14:paraId="0E9C16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区人社局就业促进办公室    0374—5139612</w:t>
      </w:r>
    </w:p>
    <w:p w14:paraId="730FB84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firstLine="640" w:firstLineChars="20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六、表格（见下页）</w:t>
      </w:r>
    </w:p>
    <w:p w14:paraId="65D6E24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jc w:val="both"/>
        <w:rPr>
          <w:rFonts w:hint="default" w:ascii="仿宋" w:hAnsi="仿宋" w:eastAsia="仿宋" w:cs="仿宋"/>
          <w:sz w:val="32"/>
          <w:szCs w:val="32"/>
          <w:lang w:val="en-US" w:eastAsia="zh-CN"/>
        </w:rPr>
      </w:pPr>
      <w:bookmarkStart w:id="0" w:name="_GoBack"/>
      <w:bookmarkEnd w:id="0"/>
    </w:p>
    <w:p w14:paraId="7B5C990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jc w:val="both"/>
        <w:rPr>
          <w:rFonts w:hint="default" w:ascii="仿宋" w:hAnsi="仿宋" w:eastAsia="仿宋" w:cs="仿宋"/>
          <w:sz w:val="32"/>
          <w:szCs w:val="32"/>
          <w:lang w:val="en-US" w:eastAsia="zh-CN"/>
        </w:rPr>
      </w:pPr>
    </w:p>
    <w:p w14:paraId="3B311E8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jc w:val="both"/>
        <w:rPr>
          <w:rFonts w:hint="default" w:ascii="仿宋" w:hAnsi="仿宋" w:eastAsia="仿宋" w:cs="仿宋"/>
          <w:sz w:val="32"/>
          <w:szCs w:val="32"/>
          <w:lang w:val="en-US" w:eastAsia="zh-CN"/>
        </w:rPr>
      </w:pPr>
    </w:p>
    <w:p w14:paraId="6B855C4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jc w:val="both"/>
        <w:rPr>
          <w:rFonts w:hint="default" w:ascii="仿宋" w:hAnsi="仿宋" w:eastAsia="仿宋" w:cs="仿宋"/>
          <w:sz w:val="32"/>
          <w:szCs w:val="32"/>
          <w:lang w:val="en-US" w:eastAsia="zh-CN"/>
        </w:rPr>
      </w:pPr>
    </w:p>
    <w:p w14:paraId="4E96CF1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jc w:val="both"/>
        <w:rPr>
          <w:rFonts w:hint="default" w:ascii="仿宋" w:hAnsi="仿宋" w:eastAsia="仿宋" w:cs="仿宋"/>
          <w:sz w:val="32"/>
          <w:szCs w:val="32"/>
          <w:lang w:val="en-US" w:eastAsia="zh-CN"/>
        </w:rPr>
      </w:pPr>
    </w:p>
    <w:p w14:paraId="086B78C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jc w:val="both"/>
        <w:rPr>
          <w:rFonts w:hint="default" w:ascii="仿宋" w:hAnsi="仿宋" w:eastAsia="仿宋" w:cs="仿宋"/>
          <w:sz w:val="32"/>
          <w:szCs w:val="32"/>
          <w:lang w:val="en-US" w:eastAsia="zh-CN"/>
        </w:rPr>
      </w:pPr>
    </w:p>
    <w:p w14:paraId="74D345A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Chars="0" w:right="0" w:rightChars="0"/>
        <w:jc w:val="both"/>
        <w:rPr>
          <w:rFonts w:hint="default" w:ascii="仿宋" w:hAnsi="仿宋" w:eastAsia="仿宋" w:cs="仿宋"/>
          <w:sz w:val="32"/>
          <w:szCs w:val="32"/>
          <w:lang w:val="en-US" w:eastAsia="zh-CN"/>
        </w:rPr>
      </w:pPr>
    </w:p>
    <w:p w14:paraId="5CAF39C2">
      <w:pPr>
        <w:tabs>
          <w:tab w:val="left" w:pos="5787"/>
        </w:tabs>
        <w:spacing w:before="86" w:after="20"/>
        <w:ind w:right="0"/>
        <w:jc w:val="center"/>
        <w:rPr>
          <w:rFonts w:hint="eastAsia" w:ascii="宋体" w:hAnsi="宋体" w:eastAsia="宋体" w:cs="宋体"/>
          <w:b/>
          <w:bCs/>
          <w:sz w:val="36"/>
          <w:szCs w:val="36"/>
          <w:lang w:val="en-US" w:eastAsia="zh-CN"/>
        </w:rPr>
      </w:pPr>
    </w:p>
    <w:p w14:paraId="687755B1">
      <w:pPr>
        <w:tabs>
          <w:tab w:val="left" w:pos="5787"/>
        </w:tabs>
        <w:spacing w:before="86" w:after="20"/>
        <w:ind w:right="0"/>
        <w:jc w:val="both"/>
        <w:rPr>
          <w:rFonts w:hint="eastAsia" w:ascii="宋体" w:hAnsi="宋体" w:eastAsia="宋体" w:cs="宋体"/>
          <w:b/>
          <w:bCs/>
          <w:sz w:val="36"/>
          <w:szCs w:val="36"/>
          <w:lang w:val="en-US" w:eastAsia="zh-CN"/>
        </w:rPr>
      </w:pPr>
    </w:p>
    <w:p w14:paraId="0CDB842D">
      <w:pPr>
        <w:tabs>
          <w:tab w:val="left" w:pos="5787"/>
        </w:tabs>
        <w:spacing w:before="86" w:after="20"/>
        <w:ind w:right="0"/>
        <w:jc w:val="center"/>
        <w:rPr>
          <w:rFonts w:hint="eastAsia" w:ascii="宋体" w:hAnsi="宋体" w:eastAsia="宋体" w:cs="宋体"/>
          <w:b/>
          <w:bCs/>
          <w:sz w:val="36"/>
          <w:szCs w:val="36"/>
          <w:lang w:val="en-US" w:eastAsia="zh-CN"/>
        </w:rPr>
      </w:pPr>
    </w:p>
    <w:p w14:paraId="5253D70F">
      <w:pPr>
        <w:tabs>
          <w:tab w:val="left" w:pos="5787"/>
        </w:tabs>
        <w:spacing w:before="86" w:after="20"/>
        <w:ind w:right="0"/>
        <w:jc w:val="center"/>
        <w:rPr>
          <w:rFonts w:hint="eastAsia" w:ascii="宋体" w:hAnsi="宋体" w:eastAsia="宋体" w:cs="宋体"/>
          <w:b/>
          <w:bCs/>
          <w:sz w:val="36"/>
          <w:szCs w:val="36"/>
          <w:lang w:val="en-US" w:eastAsia="zh-CN"/>
        </w:rPr>
      </w:pPr>
    </w:p>
    <w:p w14:paraId="22EE20E8">
      <w:pPr>
        <w:tabs>
          <w:tab w:val="left" w:pos="5787"/>
        </w:tabs>
        <w:spacing w:before="86" w:after="20"/>
        <w:ind w:right="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单位吸纳就业困难人员社会保险补贴申请表</w:t>
      </w:r>
    </w:p>
    <w:p w14:paraId="1C0DE18C">
      <w:pPr>
        <w:tabs>
          <w:tab w:val="left" w:pos="5787"/>
        </w:tabs>
        <w:spacing w:before="86" w:after="20" w:line="360" w:lineRule="auto"/>
        <w:ind w:right="0"/>
        <w:jc w:val="left"/>
        <w:rPr>
          <w:rFonts w:hint="eastAsia" w:ascii="宋体" w:hAnsi="宋体" w:eastAsia="宋体" w:cs="宋体"/>
          <w:b/>
          <w:bCs/>
          <w:sz w:val="36"/>
          <w:szCs w:val="36"/>
          <w:lang w:val="en-US" w:eastAsia="zh-CN"/>
        </w:rPr>
      </w:pPr>
      <w:r>
        <w:rPr>
          <w:rFonts w:hint="eastAsia"/>
          <w:sz w:val="24"/>
          <w:lang w:eastAsia="zh-CN"/>
        </w:rPr>
        <w:t>填</w:t>
      </w:r>
      <w:r>
        <w:rPr>
          <w:sz w:val="24"/>
        </w:rPr>
        <w:t>报单位</w:t>
      </w:r>
      <w:r>
        <w:rPr>
          <w:rFonts w:hint="eastAsia"/>
          <w:sz w:val="24"/>
          <w:lang w:eastAsia="zh-CN"/>
        </w:rPr>
        <w:t>：</w:t>
      </w:r>
      <w:r>
        <w:rPr>
          <w:sz w:val="24"/>
        </w:rPr>
        <w:tab/>
      </w:r>
      <w:r>
        <w:rPr>
          <w:sz w:val="24"/>
        </w:rPr>
        <w:t>填报时间：</w:t>
      </w:r>
    </w:p>
    <w:tbl>
      <w:tblPr>
        <w:tblStyle w:val="7"/>
        <w:tblpPr w:leftFromText="180" w:rightFromText="180" w:vertAnchor="page" w:horzAnchor="page" w:tblpX="1495" w:tblpY="2810"/>
        <w:tblOverlap w:val="never"/>
        <w:tblW w:w="96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1874"/>
        <w:gridCol w:w="1442"/>
        <w:gridCol w:w="1663"/>
        <w:gridCol w:w="1423"/>
        <w:gridCol w:w="1863"/>
      </w:tblGrid>
      <w:tr w14:paraId="01322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352" w:type="dxa"/>
            <w:vAlign w:val="top"/>
          </w:tcPr>
          <w:p w14:paraId="657AEE0C">
            <w:pPr>
              <w:pStyle w:val="10"/>
              <w:spacing w:before="112"/>
              <w:ind w:left="51" w:right="41"/>
              <w:jc w:val="center"/>
              <w:rPr>
                <w:sz w:val="24"/>
              </w:rPr>
            </w:pPr>
            <w:r>
              <w:rPr>
                <w:sz w:val="24"/>
              </w:rPr>
              <w:t>单位名称</w:t>
            </w:r>
          </w:p>
        </w:tc>
        <w:tc>
          <w:tcPr>
            <w:tcW w:w="3316" w:type="dxa"/>
            <w:gridSpan w:val="2"/>
            <w:vAlign w:val="top"/>
          </w:tcPr>
          <w:p w14:paraId="613477A7">
            <w:pPr>
              <w:pStyle w:val="10"/>
              <w:rPr>
                <w:rFonts w:ascii="Times New Roman"/>
                <w:sz w:val="24"/>
              </w:rPr>
            </w:pPr>
          </w:p>
        </w:tc>
        <w:tc>
          <w:tcPr>
            <w:tcW w:w="1663" w:type="dxa"/>
            <w:vAlign w:val="top"/>
          </w:tcPr>
          <w:p w14:paraId="5DA67C5C">
            <w:pPr>
              <w:pStyle w:val="10"/>
              <w:spacing w:before="112"/>
              <w:ind w:left="213" w:right="199"/>
              <w:jc w:val="center"/>
              <w:rPr>
                <w:sz w:val="24"/>
              </w:rPr>
            </w:pPr>
            <w:r>
              <w:rPr>
                <w:sz w:val="24"/>
              </w:rPr>
              <w:t>法定代表人</w:t>
            </w:r>
          </w:p>
        </w:tc>
        <w:tc>
          <w:tcPr>
            <w:tcW w:w="3286" w:type="dxa"/>
            <w:gridSpan w:val="2"/>
            <w:vAlign w:val="top"/>
          </w:tcPr>
          <w:p w14:paraId="0347F8C6">
            <w:pPr>
              <w:pStyle w:val="10"/>
              <w:rPr>
                <w:rFonts w:ascii="Times New Roman"/>
                <w:sz w:val="24"/>
              </w:rPr>
            </w:pPr>
          </w:p>
        </w:tc>
      </w:tr>
      <w:tr w14:paraId="203A8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352" w:type="dxa"/>
            <w:vAlign w:val="top"/>
          </w:tcPr>
          <w:p w14:paraId="23033AB9">
            <w:pPr>
              <w:pStyle w:val="10"/>
              <w:spacing w:before="112" w:line="306" w:lineRule="exact"/>
              <w:ind w:left="51" w:right="41"/>
              <w:jc w:val="center"/>
              <w:rPr>
                <w:sz w:val="24"/>
              </w:rPr>
            </w:pPr>
            <w:r>
              <w:rPr>
                <w:sz w:val="24"/>
              </w:rPr>
              <w:t>单位地址</w:t>
            </w:r>
          </w:p>
        </w:tc>
        <w:tc>
          <w:tcPr>
            <w:tcW w:w="3316" w:type="dxa"/>
            <w:gridSpan w:val="2"/>
            <w:vAlign w:val="top"/>
          </w:tcPr>
          <w:p w14:paraId="64D1D739">
            <w:pPr>
              <w:pStyle w:val="10"/>
              <w:rPr>
                <w:rFonts w:ascii="Times New Roman"/>
                <w:sz w:val="24"/>
              </w:rPr>
            </w:pPr>
          </w:p>
        </w:tc>
        <w:tc>
          <w:tcPr>
            <w:tcW w:w="1663" w:type="dxa"/>
            <w:vAlign w:val="top"/>
          </w:tcPr>
          <w:p w14:paraId="102A9A25">
            <w:pPr>
              <w:pStyle w:val="10"/>
              <w:spacing w:before="112" w:line="306" w:lineRule="exact"/>
              <w:ind w:left="213" w:right="199"/>
              <w:jc w:val="center"/>
              <w:rPr>
                <w:sz w:val="24"/>
              </w:rPr>
            </w:pPr>
            <w:r>
              <w:rPr>
                <w:sz w:val="24"/>
              </w:rPr>
              <w:t>联系电话</w:t>
            </w:r>
          </w:p>
        </w:tc>
        <w:tc>
          <w:tcPr>
            <w:tcW w:w="3286" w:type="dxa"/>
            <w:gridSpan w:val="2"/>
            <w:vAlign w:val="top"/>
          </w:tcPr>
          <w:p w14:paraId="3B47F7AB">
            <w:pPr>
              <w:pStyle w:val="10"/>
              <w:rPr>
                <w:rFonts w:ascii="Times New Roman"/>
                <w:sz w:val="24"/>
              </w:rPr>
            </w:pPr>
          </w:p>
        </w:tc>
      </w:tr>
      <w:tr w14:paraId="2DC63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52" w:type="dxa"/>
            <w:vAlign w:val="top"/>
          </w:tcPr>
          <w:p w14:paraId="4F097AB9">
            <w:pPr>
              <w:pStyle w:val="10"/>
              <w:spacing w:before="112"/>
              <w:ind w:left="51" w:right="41"/>
              <w:jc w:val="center"/>
              <w:rPr>
                <w:sz w:val="24"/>
              </w:rPr>
            </w:pPr>
            <w:r>
              <w:rPr>
                <w:sz w:val="24"/>
              </w:rPr>
              <w:t>开户银行</w:t>
            </w:r>
          </w:p>
        </w:tc>
        <w:tc>
          <w:tcPr>
            <w:tcW w:w="3316" w:type="dxa"/>
            <w:gridSpan w:val="2"/>
            <w:vAlign w:val="top"/>
          </w:tcPr>
          <w:p w14:paraId="0FDAE04C">
            <w:pPr>
              <w:pStyle w:val="10"/>
              <w:rPr>
                <w:rFonts w:ascii="Times New Roman"/>
                <w:sz w:val="24"/>
              </w:rPr>
            </w:pPr>
          </w:p>
        </w:tc>
        <w:tc>
          <w:tcPr>
            <w:tcW w:w="1663" w:type="dxa"/>
            <w:vAlign w:val="top"/>
          </w:tcPr>
          <w:p w14:paraId="0848C191">
            <w:pPr>
              <w:pStyle w:val="10"/>
              <w:spacing w:before="112"/>
              <w:ind w:left="213" w:right="198"/>
              <w:jc w:val="center"/>
              <w:rPr>
                <w:sz w:val="24"/>
              </w:rPr>
            </w:pPr>
            <w:r>
              <w:rPr>
                <w:sz w:val="24"/>
              </w:rPr>
              <w:t>账号</w:t>
            </w:r>
          </w:p>
        </w:tc>
        <w:tc>
          <w:tcPr>
            <w:tcW w:w="3286" w:type="dxa"/>
            <w:gridSpan w:val="2"/>
            <w:vAlign w:val="top"/>
          </w:tcPr>
          <w:p w14:paraId="65D684D8">
            <w:pPr>
              <w:pStyle w:val="10"/>
              <w:rPr>
                <w:rFonts w:ascii="Times New Roman"/>
                <w:sz w:val="24"/>
              </w:rPr>
            </w:pPr>
          </w:p>
        </w:tc>
      </w:tr>
      <w:tr w14:paraId="650B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352" w:type="dxa"/>
            <w:vMerge w:val="restart"/>
            <w:vAlign w:val="top"/>
          </w:tcPr>
          <w:p w14:paraId="382B01CE">
            <w:pPr>
              <w:pStyle w:val="10"/>
              <w:spacing w:before="3"/>
              <w:rPr>
                <w:sz w:val="20"/>
              </w:rPr>
            </w:pPr>
          </w:p>
          <w:p w14:paraId="083D43F0">
            <w:pPr>
              <w:pStyle w:val="10"/>
              <w:spacing w:line="345" w:lineRule="auto"/>
              <w:ind w:left="194" w:right="182"/>
              <w:rPr>
                <w:sz w:val="24"/>
              </w:rPr>
            </w:pPr>
            <w:r>
              <w:rPr>
                <w:sz w:val="24"/>
              </w:rPr>
              <w:t>申请社会保险补贴人数</w:t>
            </w:r>
          </w:p>
        </w:tc>
        <w:tc>
          <w:tcPr>
            <w:tcW w:w="1874" w:type="dxa"/>
            <w:vMerge w:val="restart"/>
            <w:vAlign w:val="top"/>
          </w:tcPr>
          <w:p w14:paraId="517093D5">
            <w:pPr>
              <w:pStyle w:val="10"/>
              <w:rPr>
                <w:rFonts w:ascii="Times New Roman"/>
                <w:sz w:val="24"/>
              </w:rPr>
            </w:pPr>
          </w:p>
        </w:tc>
        <w:tc>
          <w:tcPr>
            <w:tcW w:w="1442" w:type="dxa"/>
            <w:vMerge w:val="restart"/>
            <w:vAlign w:val="top"/>
          </w:tcPr>
          <w:p w14:paraId="24F1EC76">
            <w:pPr>
              <w:pStyle w:val="10"/>
              <w:rPr>
                <w:sz w:val="24"/>
              </w:rPr>
            </w:pPr>
          </w:p>
          <w:p w14:paraId="1C145C69">
            <w:pPr>
              <w:pStyle w:val="10"/>
              <w:spacing w:before="3"/>
              <w:rPr>
                <w:sz w:val="20"/>
              </w:rPr>
            </w:pPr>
          </w:p>
          <w:p w14:paraId="1B1AA1ED">
            <w:pPr>
              <w:pStyle w:val="10"/>
              <w:spacing w:line="345" w:lineRule="auto"/>
              <w:ind w:left="120" w:right="109"/>
              <w:rPr>
                <w:sz w:val="24"/>
              </w:rPr>
            </w:pPr>
            <w:r>
              <w:rPr>
                <w:sz w:val="24"/>
              </w:rPr>
              <w:t>申请社会保险补贴金额</w:t>
            </w:r>
          </w:p>
        </w:tc>
        <w:tc>
          <w:tcPr>
            <w:tcW w:w="1663" w:type="dxa"/>
            <w:vMerge w:val="restart"/>
            <w:vAlign w:val="top"/>
          </w:tcPr>
          <w:p w14:paraId="09079DDA">
            <w:pPr>
              <w:pStyle w:val="10"/>
              <w:rPr>
                <w:rFonts w:ascii="Times New Roman"/>
                <w:sz w:val="24"/>
              </w:rPr>
            </w:pPr>
          </w:p>
        </w:tc>
        <w:tc>
          <w:tcPr>
            <w:tcW w:w="1423" w:type="dxa"/>
            <w:vAlign w:val="top"/>
          </w:tcPr>
          <w:p w14:paraId="33386C41">
            <w:pPr>
              <w:pStyle w:val="10"/>
              <w:spacing w:before="113" w:line="306" w:lineRule="exact"/>
              <w:ind w:left="214" w:right="199"/>
              <w:jc w:val="center"/>
              <w:rPr>
                <w:sz w:val="24"/>
              </w:rPr>
            </w:pPr>
            <w:r>
              <w:rPr>
                <w:sz w:val="24"/>
              </w:rPr>
              <w:t>养老保险</w:t>
            </w:r>
          </w:p>
        </w:tc>
        <w:tc>
          <w:tcPr>
            <w:tcW w:w="1863" w:type="dxa"/>
            <w:vAlign w:val="top"/>
          </w:tcPr>
          <w:p w14:paraId="67D026D6">
            <w:pPr>
              <w:pStyle w:val="10"/>
              <w:rPr>
                <w:rFonts w:ascii="Times New Roman"/>
                <w:sz w:val="24"/>
              </w:rPr>
            </w:pPr>
          </w:p>
        </w:tc>
      </w:tr>
      <w:tr w14:paraId="454B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52" w:type="dxa"/>
            <w:vMerge w:val="continue"/>
            <w:tcBorders>
              <w:top w:val="nil"/>
            </w:tcBorders>
            <w:vAlign w:val="top"/>
          </w:tcPr>
          <w:p w14:paraId="5EB8738A">
            <w:pPr>
              <w:rPr>
                <w:sz w:val="2"/>
                <w:szCs w:val="2"/>
              </w:rPr>
            </w:pPr>
          </w:p>
        </w:tc>
        <w:tc>
          <w:tcPr>
            <w:tcW w:w="1874" w:type="dxa"/>
            <w:vMerge w:val="continue"/>
            <w:tcBorders>
              <w:top w:val="nil"/>
            </w:tcBorders>
            <w:vAlign w:val="top"/>
          </w:tcPr>
          <w:p w14:paraId="6F1917F5">
            <w:pPr>
              <w:rPr>
                <w:sz w:val="2"/>
                <w:szCs w:val="2"/>
              </w:rPr>
            </w:pPr>
          </w:p>
        </w:tc>
        <w:tc>
          <w:tcPr>
            <w:tcW w:w="1442" w:type="dxa"/>
            <w:vMerge w:val="continue"/>
            <w:tcBorders>
              <w:top w:val="nil"/>
            </w:tcBorders>
            <w:vAlign w:val="top"/>
          </w:tcPr>
          <w:p w14:paraId="666C4139">
            <w:pPr>
              <w:rPr>
                <w:sz w:val="2"/>
                <w:szCs w:val="2"/>
              </w:rPr>
            </w:pPr>
          </w:p>
        </w:tc>
        <w:tc>
          <w:tcPr>
            <w:tcW w:w="1663" w:type="dxa"/>
            <w:vMerge w:val="continue"/>
            <w:tcBorders>
              <w:top w:val="nil"/>
            </w:tcBorders>
            <w:vAlign w:val="top"/>
          </w:tcPr>
          <w:p w14:paraId="4DA1597F">
            <w:pPr>
              <w:rPr>
                <w:sz w:val="2"/>
                <w:szCs w:val="2"/>
              </w:rPr>
            </w:pPr>
          </w:p>
        </w:tc>
        <w:tc>
          <w:tcPr>
            <w:tcW w:w="1423" w:type="dxa"/>
            <w:vAlign w:val="top"/>
          </w:tcPr>
          <w:p w14:paraId="1F2E8570">
            <w:pPr>
              <w:pStyle w:val="10"/>
              <w:spacing w:before="112"/>
              <w:ind w:left="214" w:right="199"/>
              <w:jc w:val="center"/>
              <w:rPr>
                <w:sz w:val="24"/>
              </w:rPr>
            </w:pPr>
            <w:r>
              <w:rPr>
                <w:sz w:val="24"/>
              </w:rPr>
              <w:t>医疗保险</w:t>
            </w:r>
          </w:p>
        </w:tc>
        <w:tc>
          <w:tcPr>
            <w:tcW w:w="1863" w:type="dxa"/>
            <w:vAlign w:val="top"/>
          </w:tcPr>
          <w:p w14:paraId="376ED88A">
            <w:pPr>
              <w:pStyle w:val="10"/>
              <w:rPr>
                <w:rFonts w:ascii="Times New Roman"/>
                <w:sz w:val="24"/>
              </w:rPr>
            </w:pPr>
          </w:p>
        </w:tc>
      </w:tr>
      <w:tr w14:paraId="78EB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352" w:type="dxa"/>
            <w:vMerge w:val="continue"/>
            <w:tcBorders>
              <w:top w:val="nil"/>
            </w:tcBorders>
            <w:vAlign w:val="top"/>
          </w:tcPr>
          <w:p w14:paraId="56FCE22F">
            <w:pPr>
              <w:rPr>
                <w:sz w:val="2"/>
                <w:szCs w:val="2"/>
              </w:rPr>
            </w:pPr>
          </w:p>
        </w:tc>
        <w:tc>
          <w:tcPr>
            <w:tcW w:w="1874" w:type="dxa"/>
            <w:vMerge w:val="continue"/>
            <w:tcBorders>
              <w:top w:val="nil"/>
            </w:tcBorders>
            <w:vAlign w:val="top"/>
          </w:tcPr>
          <w:p w14:paraId="7C26497E">
            <w:pPr>
              <w:rPr>
                <w:sz w:val="2"/>
                <w:szCs w:val="2"/>
              </w:rPr>
            </w:pPr>
          </w:p>
        </w:tc>
        <w:tc>
          <w:tcPr>
            <w:tcW w:w="1442" w:type="dxa"/>
            <w:vMerge w:val="continue"/>
            <w:tcBorders>
              <w:top w:val="nil"/>
            </w:tcBorders>
            <w:vAlign w:val="top"/>
          </w:tcPr>
          <w:p w14:paraId="63A88BBD">
            <w:pPr>
              <w:rPr>
                <w:sz w:val="2"/>
                <w:szCs w:val="2"/>
              </w:rPr>
            </w:pPr>
          </w:p>
        </w:tc>
        <w:tc>
          <w:tcPr>
            <w:tcW w:w="1663" w:type="dxa"/>
            <w:vMerge w:val="continue"/>
            <w:tcBorders>
              <w:top w:val="nil"/>
            </w:tcBorders>
            <w:vAlign w:val="top"/>
          </w:tcPr>
          <w:p w14:paraId="11EC1794">
            <w:pPr>
              <w:rPr>
                <w:sz w:val="2"/>
                <w:szCs w:val="2"/>
              </w:rPr>
            </w:pPr>
          </w:p>
        </w:tc>
        <w:tc>
          <w:tcPr>
            <w:tcW w:w="1423" w:type="dxa"/>
            <w:vAlign w:val="top"/>
          </w:tcPr>
          <w:p w14:paraId="323197B5">
            <w:pPr>
              <w:pStyle w:val="10"/>
              <w:spacing w:before="112" w:line="306" w:lineRule="exact"/>
              <w:ind w:left="214" w:right="199"/>
              <w:jc w:val="center"/>
              <w:rPr>
                <w:sz w:val="24"/>
              </w:rPr>
            </w:pPr>
            <w:r>
              <w:rPr>
                <w:sz w:val="24"/>
              </w:rPr>
              <w:t>失业保险</w:t>
            </w:r>
          </w:p>
        </w:tc>
        <w:tc>
          <w:tcPr>
            <w:tcW w:w="1863" w:type="dxa"/>
            <w:vAlign w:val="top"/>
          </w:tcPr>
          <w:p w14:paraId="2435BD08">
            <w:pPr>
              <w:pStyle w:val="10"/>
              <w:rPr>
                <w:rFonts w:ascii="Times New Roman"/>
                <w:sz w:val="24"/>
              </w:rPr>
            </w:pPr>
          </w:p>
        </w:tc>
      </w:tr>
      <w:tr w14:paraId="79358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52" w:type="dxa"/>
            <w:vMerge w:val="continue"/>
            <w:tcBorders>
              <w:top w:val="nil"/>
            </w:tcBorders>
            <w:vAlign w:val="top"/>
          </w:tcPr>
          <w:p w14:paraId="5A2255B3">
            <w:pPr>
              <w:rPr>
                <w:sz w:val="2"/>
                <w:szCs w:val="2"/>
              </w:rPr>
            </w:pPr>
          </w:p>
        </w:tc>
        <w:tc>
          <w:tcPr>
            <w:tcW w:w="1874" w:type="dxa"/>
            <w:vMerge w:val="continue"/>
            <w:tcBorders>
              <w:top w:val="nil"/>
            </w:tcBorders>
            <w:vAlign w:val="top"/>
          </w:tcPr>
          <w:p w14:paraId="0D3487F7">
            <w:pPr>
              <w:rPr>
                <w:sz w:val="2"/>
                <w:szCs w:val="2"/>
              </w:rPr>
            </w:pPr>
          </w:p>
        </w:tc>
        <w:tc>
          <w:tcPr>
            <w:tcW w:w="1442" w:type="dxa"/>
            <w:vMerge w:val="continue"/>
            <w:tcBorders>
              <w:top w:val="nil"/>
            </w:tcBorders>
            <w:vAlign w:val="top"/>
          </w:tcPr>
          <w:p w14:paraId="2BE67BD8">
            <w:pPr>
              <w:rPr>
                <w:sz w:val="2"/>
                <w:szCs w:val="2"/>
              </w:rPr>
            </w:pPr>
          </w:p>
        </w:tc>
        <w:tc>
          <w:tcPr>
            <w:tcW w:w="1663" w:type="dxa"/>
            <w:vMerge w:val="continue"/>
            <w:tcBorders>
              <w:top w:val="nil"/>
            </w:tcBorders>
            <w:vAlign w:val="top"/>
          </w:tcPr>
          <w:p w14:paraId="4266C034">
            <w:pPr>
              <w:rPr>
                <w:sz w:val="2"/>
                <w:szCs w:val="2"/>
              </w:rPr>
            </w:pPr>
          </w:p>
        </w:tc>
        <w:tc>
          <w:tcPr>
            <w:tcW w:w="1423" w:type="dxa"/>
            <w:vAlign w:val="top"/>
          </w:tcPr>
          <w:p w14:paraId="0D027314">
            <w:pPr>
              <w:pStyle w:val="10"/>
              <w:spacing w:before="112"/>
              <w:ind w:left="214" w:right="199"/>
              <w:jc w:val="center"/>
              <w:rPr>
                <w:sz w:val="24"/>
              </w:rPr>
            </w:pPr>
            <w:r>
              <w:rPr>
                <w:sz w:val="24"/>
              </w:rPr>
              <w:t>其他社保</w:t>
            </w:r>
          </w:p>
        </w:tc>
        <w:tc>
          <w:tcPr>
            <w:tcW w:w="1863" w:type="dxa"/>
            <w:vAlign w:val="top"/>
          </w:tcPr>
          <w:p w14:paraId="3C5F7726">
            <w:pPr>
              <w:pStyle w:val="10"/>
              <w:rPr>
                <w:rFonts w:ascii="Times New Roman"/>
                <w:sz w:val="24"/>
              </w:rPr>
            </w:pPr>
          </w:p>
        </w:tc>
      </w:tr>
      <w:tr w14:paraId="0ED0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352" w:type="dxa"/>
            <w:vAlign w:val="top"/>
          </w:tcPr>
          <w:p w14:paraId="0BE97729">
            <w:pPr>
              <w:pStyle w:val="10"/>
              <w:spacing w:before="19" w:line="240" w:lineRule="auto"/>
              <w:ind w:left="314" w:right="182" w:hanging="121"/>
              <w:jc w:val="left"/>
              <w:rPr>
                <w:sz w:val="24"/>
              </w:rPr>
            </w:pPr>
          </w:p>
          <w:p w14:paraId="386DA4F4">
            <w:pPr>
              <w:pStyle w:val="10"/>
              <w:keepNext w:val="0"/>
              <w:keepLines w:val="0"/>
              <w:pageBreakBefore w:val="0"/>
              <w:widowControl w:val="0"/>
              <w:kinsoku/>
              <w:wordWrap/>
              <w:overflowPunct/>
              <w:topLinePunct w:val="0"/>
              <w:autoSpaceDE/>
              <w:autoSpaceDN/>
              <w:bidi w:val="0"/>
              <w:adjustRightInd/>
              <w:snapToGrid/>
              <w:spacing w:before="19" w:line="360" w:lineRule="auto"/>
              <w:ind w:left="105" w:leftChars="50" w:right="0"/>
              <w:jc w:val="left"/>
              <w:textAlignment w:val="auto"/>
              <w:rPr>
                <w:sz w:val="24"/>
              </w:rPr>
            </w:pPr>
            <w:r>
              <w:rPr>
                <w:sz w:val="24"/>
              </w:rPr>
              <w:t>申请理由及信用承诺</w:t>
            </w:r>
          </w:p>
        </w:tc>
        <w:tc>
          <w:tcPr>
            <w:tcW w:w="1874" w:type="dxa"/>
            <w:tcBorders>
              <w:right w:val="nil"/>
            </w:tcBorders>
            <w:vAlign w:val="top"/>
          </w:tcPr>
          <w:p w14:paraId="0AB9B241">
            <w:pPr>
              <w:pStyle w:val="10"/>
              <w:rPr>
                <w:sz w:val="24"/>
              </w:rPr>
            </w:pPr>
          </w:p>
          <w:p w14:paraId="7C767DB8">
            <w:pPr>
              <w:pStyle w:val="10"/>
              <w:spacing w:before="170"/>
              <w:ind w:left="107"/>
              <w:rPr>
                <w:sz w:val="24"/>
              </w:rPr>
            </w:pPr>
          </w:p>
          <w:p w14:paraId="625D671F">
            <w:pPr>
              <w:pStyle w:val="10"/>
              <w:spacing w:before="170"/>
              <w:ind w:left="107"/>
              <w:rPr>
                <w:sz w:val="24"/>
              </w:rPr>
            </w:pPr>
            <w:r>
              <w:rPr>
                <w:sz w:val="24"/>
              </w:rPr>
              <w:t>负责人：</w:t>
            </w:r>
          </w:p>
        </w:tc>
        <w:tc>
          <w:tcPr>
            <w:tcW w:w="3105" w:type="dxa"/>
            <w:gridSpan w:val="2"/>
            <w:tcBorders>
              <w:left w:val="nil"/>
              <w:right w:val="nil"/>
            </w:tcBorders>
            <w:vAlign w:val="top"/>
          </w:tcPr>
          <w:p w14:paraId="73025A73">
            <w:pPr>
              <w:pStyle w:val="10"/>
              <w:rPr>
                <w:sz w:val="24"/>
              </w:rPr>
            </w:pPr>
          </w:p>
          <w:p w14:paraId="6C2F7DA6">
            <w:pPr>
              <w:pStyle w:val="10"/>
              <w:spacing w:before="170"/>
              <w:ind w:left="1116"/>
              <w:rPr>
                <w:sz w:val="24"/>
              </w:rPr>
            </w:pPr>
          </w:p>
          <w:p w14:paraId="292A602E">
            <w:pPr>
              <w:pStyle w:val="10"/>
              <w:spacing w:before="170"/>
              <w:ind w:left="1116"/>
              <w:rPr>
                <w:sz w:val="24"/>
              </w:rPr>
            </w:pPr>
            <w:r>
              <w:rPr>
                <w:sz w:val="24"/>
              </w:rPr>
              <w:t>经办人：</w:t>
            </w:r>
          </w:p>
        </w:tc>
        <w:tc>
          <w:tcPr>
            <w:tcW w:w="3286" w:type="dxa"/>
            <w:gridSpan w:val="2"/>
            <w:tcBorders>
              <w:left w:val="nil"/>
            </w:tcBorders>
            <w:vAlign w:val="top"/>
          </w:tcPr>
          <w:p w14:paraId="7B9E2278">
            <w:pPr>
              <w:pStyle w:val="10"/>
              <w:rPr>
                <w:sz w:val="30"/>
              </w:rPr>
            </w:pPr>
          </w:p>
          <w:p w14:paraId="188CFF07">
            <w:pPr>
              <w:pStyle w:val="10"/>
              <w:tabs>
                <w:tab w:val="left" w:pos="1686"/>
                <w:tab w:val="left" w:pos="2166"/>
              </w:tabs>
              <w:spacing w:line="400" w:lineRule="atLeast"/>
              <w:ind w:left="1206" w:right="1086" w:hanging="315"/>
              <w:rPr>
                <w:sz w:val="24"/>
              </w:rPr>
            </w:pPr>
          </w:p>
          <w:p w14:paraId="64DC0ED1">
            <w:pPr>
              <w:pStyle w:val="10"/>
              <w:tabs>
                <w:tab w:val="left" w:pos="1686"/>
                <w:tab w:val="left" w:pos="2166"/>
              </w:tabs>
              <w:spacing w:line="400" w:lineRule="atLeast"/>
              <w:ind w:right="1086"/>
              <w:rPr>
                <w:sz w:val="24"/>
              </w:rPr>
            </w:pPr>
            <w:r>
              <w:rPr>
                <w:sz w:val="24"/>
              </w:rPr>
              <w:t>（申请单位公章）</w:t>
            </w:r>
          </w:p>
          <w:p w14:paraId="71271A60">
            <w:pPr>
              <w:pStyle w:val="10"/>
              <w:tabs>
                <w:tab w:val="left" w:pos="1686"/>
                <w:tab w:val="left" w:pos="2166"/>
              </w:tabs>
              <w:spacing w:line="400" w:lineRule="atLeast"/>
              <w:ind w:right="1086"/>
              <w:rPr>
                <w:sz w:val="24"/>
              </w:rPr>
            </w:pPr>
            <w:r>
              <w:rPr>
                <w:sz w:val="24"/>
              </w:rPr>
              <w:t xml:space="preserve"> 年</w:t>
            </w:r>
            <w:r>
              <w:rPr>
                <w:rFonts w:hint="eastAsia"/>
                <w:sz w:val="24"/>
                <w:lang w:val="en-US" w:eastAsia="zh-CN"/>
              </w:rPr>
              <w:t xml:space="preserve">     </w:t>
            </w:r>
            <w:r>
              <w:rPr>
                <w:sz w:val="24"/>
              </w:rPr>
              <w:t>月</w:t>
            </w:r>
            <w:r>
              <w:rPr>
                <w:sz w:val="24"/>
              </w:rPr>
              <w:tab/>
            </w:r>
            <w:r>
              <w:rPr>
                <w:rFonts w:hint="eastAsia"/>
                <w:sz w:val="24"/>
                <w:lang w:val="en-US" w:eastAsia="zh-CN"/>
              </w:rPr>
              <w:t xml:space="preserve"> </w:t>
            </w:r>
            <w:r>
              <w:rPr>
                <w:sz w:val="24"/>
              </w:rPr>
              <w:t>日</w:t>
            </w:r>
          </w:p>
        </w:tc>
      </w:tr>
      <w:tr w14:paraId="54B3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52" w:type="dxa"/>
            <w:vAlign w:val="top"/>
          </w:tcPr>
          <w:p w14:paraId="0D2CDFB9">
            <w:pPr>
              <w:pStyle w:val="10"/>
              <w:spacing w:line="240" w:lineRule="auto"/>
              <w:jc w:val="center"/>
              <w:rPr>
                <w:sz w:val="24"/>
              </w:rPr>
            </w:pPr>
          </w:p>
          <w:p w14:paraId="77CCB596">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jc w:val="both"/>
              <w:textAlignment w:val="auto"/>
              <w:rPr>
                <w:sz w:val="24"/>
              </w:rPr>
            </w:pPr>
            <w:r>
              <w:rPr>
                <w:sz w:val="24"/>
              </w:rPr>
              <w:t>就业服务</w:t>
            </w:r>
          </w:p>
          <w:p w14:paraId="0ED13978">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jc w:val="both"/>
              <w:textAlignment w:val="auto"/>
              <w:rPr>
                <w:sz w:val="24"/>
              </w:rPr>
            </w:pPr>
            <w:r>
              <w:rPr>
                <w:sz w:val="24"/>
              </w:rPr>
              <w:t>机构审核</w:t>
            </w:r>
          </w:p>
          <w:p w14:paraId="69894692">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jc w:val="both"/>
              <w:textAlignment w:val="auto"/>
              <w:rPr>
                <w:sz w:val="24"/>
              </w:rPr>
            </w:pPr>
            <w:r>
              <w:rPr>
                <w:sz w:val="24"/>
              </w:rPr>
              <w:t>意见</w:t>
            </w:r>
          </w:p>
        </w:tc>
        <w:tc>
          <w:tcPr>
            <w:tcW w:w="8265" w:type="dxa"/>
            <w:gridSpan w:val="5"/>
            <w:vAlign w:val="top"/>
          </w:tcPr>
          <w:p w14:paraId="056769A4">
            <w:pPr>
              <w:pStyle w:val="10"/>
              <w:spacing w:before="4"/>
              <w:ind w:firstLine="480" w:firstLineChars="200"/>
              <w:rPr>
                <w:sz w:val="31"/>
              </w:rPr>
            </w:pPr>
            <w:r>
              <w:rPr>
                <w:sz w:val="24"/>
              </w:rPr>
              <w:t>经审核</w:t>
            </w:r>
            <w:r>
              <w:rPr>
                <w:spacing w:val="-29"/>
                <w:sz w:val="24"/>
              </w:rPr>
              <w:t>，</w:t>
            </w:r>
            <w:r>
              <w:rPr>
                <w:sz w:val="24"/>
              </w:rPr>
              <w:t>该单位本次申请符合社会保险补贴对象</w:t>
            </w:r>
            <w:r>
              <w:rPr>
                <w:sz w:val="24"/>
              </w:rPr>
              <w:tab/>
            </w:r>
            <w:r>
              <w:rPr>
                <w:spacing w:val="-29"/>
                <w:sz w:val="24"/>
              </w:rPr>
              <w:t>人</w:t>
            </w:r>
            <w:r>
              <w:rPr>
                <w:sz w:val="24"/>
              </w:rPr>
              <w:t>（详见名单</w:t>
            </w:r>
            <w:r>
              <w:rPr>
                <w:spacing w:val="-75"/>
                <w:sz w:val="24"/>
              </w:rPr>
              <w:t>），</w:t>
            </w:r>
            <w:r>
              <w:rPr>
                <w:sz w:val="24"/>
              </w:rPr>
              <w:t>建议给予养老保险补贴</w:t>
            </w:r>
            <w:r>
              <w:rPr>
                <w:sz w:val="24"/>
              </w:rPr>
              <w:tab/>
            </w:r>
            <w:r>
              <w:rPr>
                <w:sz w:val="24"/>
              </w:rPr>
              <w:t>元</w:t>
            </w:r>
            <w:r>
              <w:rPr>
                <w:spacing w:val="-70"/>
                <w:sz w:val="24"/>
              </w:rPr>
              <w:t>、</w:t>
            </w:r>
            <w:r>
              <w:rPr>
                <w:sz w:val="24"/>
              </w:rPr>
              <w:t>医疗保险补贴</w:t>
            </w:r>
            <w:r>
              <w:rPr>
                <w:sz w:val="24"/>
              </w:rPr>
              <w:tab/>
            </w:r>
            <w:r>
              <w:rPr>
                <w:sz w:val="24"/>
              </w:rPr>
              <w:t>元</w:t>
            </w:r>
            <w:r>
              <w:rPr>
                <w:spacing w:val="-70"/>
                <w:sz w:val="24"/>
              </w:rPr>
              <w:t>、</w:t>
            </w:r>
            <w:r>
              <w:rPr>
                <w:sz w:val="24"/>
              </w:rPr>
              <w:t>失业保险补贴</w:t>
            </w:r>
            <w:r>
              <w:rPr>
                <w:sz w:val="24"/>
              </w:rPr>
              <w:tab/>
            </w:r>
            <w:r>
              <w:rPr>
                <w:sz w:val="24"/>
              </w:rPr>
              <w:t>元</w:t>
            </w:r>
            <w:r>
              <w:rPr>
                <w:spacing w:val="-70"/>
                <w:sz w:val="24"/>
              </w:rPr>
              <w:t>，</w:t>
            </w:r>
            <w:r>
              <w:rPr>
                <w:sz w:val="24"/>
              </w:rPr>
              <w:t>其他保险</w:t>
            </w:r>
            <w:r>
              <w:rPr>
                <w:sz w:val="24"/>
              </w:rPr>
              <w:tab/>
            </w:r>
            <w:r>
              <w:rPr>
                <w:sz w:val="24"/>
              </w:rPr>
              <w:t>元， 合计</w:t>
            </w:r>
            <w:r>
              <w:rPr>
                <w:sz w:val="24"/>
              </w:rPr>
              <w:tab/>
            </w:r>
            <w:r>
              <w:rPr>
                <w:sz w:val="24"/>
              </w:rPr>
              <w:t>元。</w:t>
            </w:r>
          </w:p>
          <w:p w14:paraId="19BA6F7C">
            <w:pPr>
              <w:pStyle w:val="10"/>
              <w:ind w:right="1610"/>
              <w:jc w:val="right"/>
              <w:rPr>
                <w:sz w:val="24"/>
              </w:rPr>
            </w:pPr>
            <w:r>
              <w:rPr>
                <w:sz w:val="24"/>
              </w:rPr>
              <w:t>单位盖章：</w:t>
            </w:r>
          </w:p>
          <w:p w14:paraId="7D5C86A5">
            <w:pPr>
              <w:pStyle w:val="10"/>
              <w:tabs>
                <w:tab w:val="left" w:pos="2748"/>
                <w:tab w:val="left" w:pos="5748"/>
                <w:tab w:val="left" w:pos="6349"/>
                <w:tab w:val="left" w:pos="6949"/>
              </w:tabs>
              <w:spacing w:before="91" w:line="301" w:lineRule="exact"/>
              <w:ind w:left="107"/>
              <w:rPr>
                <w:sz w:val="24"/>
              </w:rPr>
            </w:pPr>
            <w:r>
              <w:rPr>
                <w:sz w:val="24"/>
              </w:rPr>
              <w:t>负责人：</w:t>
            </w:r>
            <w:r>
              <w:rPr>
                <w:sz w:val="24"/>
              </w:rPr>
              <w:tab/>
            </w:r>
            <w:r>
              <w:rPr>
                <w:rFonts w:hint="eastAsia"/>
                <w:sz w:val="24"/>
                <w:lang w:val="en-US" w:eastAsia="zh-CN"/>
              </w:rPr>
              <w:t xml:space="preserve"> </w:t>
            </w:r>
            <w:r>
              <w:rPr>
                <w:sz w:val="24"/>
              </w:rPr>
              <w:t>经办人：</w:t>
            </w:r>
            <w:r>
              <w:rPr>
                <w:sz w:val="24"/>
              </w:rPr>
              <w:tab/>
            </w:r>
            <w:r>
              <w:rPr>
                <w:sz w:val="24"/>
              </w:rPr>
              <w:t>年</w:t>
            </w:r>
            <w:r>
              <w:rPr>
                <w:sz w:val="24"/>
              </w:rPr>
              <w:tab/>
            </w:r>
            <w:r>
              <w:rPr>
                <w:sz w:val="24"/>
              </w:rPr>
              <w:t>月</w:t>
            </w:r>
            <w:r>
              <w:rPr>
                <w:sz w:val="24"/>
              </w:rPr>
              <w:tab/>
            </w:r>
            <w:r>
              <w:rPr>
                <w:sz w:val="24"/>
              </w:rPr>
              <w:t>日</w:t>
            </w:r>
          </w:p>
        </w:tc>
      </w:tr>
      <w:tr w14:paraId="07FF8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352" w:type="dxa"/>
            <w:vAlign w:val="top"/>
          </w:tcPr>
          <w:p w14:paraId="0A8613C3">
            <w:pPr>
              <w:pStyle w:val="10"/>
              <w:spacing w:before="2" w:line="240" w:lineRule="auto"/>
              <w:jc w:val="center"/>
              <w:rPr>
                <w:sz w:val="35"/>
              </w:rPr>
            </w:pPr>
          </w:p>
          <w:p w14:paraId="541B35B5">
            <w:pPr>
              <w:pStyle w:val="10"/>
              <w:keepNext w:val="0"/>
              <w:keepLines w:val="0"/>
              <w:pageBreakBefore w:val="0"/>
              <w:widowControl w:val="0"/>
              <w:kinsoku/>
              <w:wordWrap/>
              <w:overflowPunct/>
              <w:topLinePunct w:val="0"/>
              <w:autoSpaceDE/>
              <w:autoSpaceDN/>
              <w:bidi w:val="0"/>
              <w:adjustRightInd/>
              <w:snapToGrid/>
              <w:spacing w:line="240" w:lineRule="auto"/>
              <w:ind w:left="349" w:leftChars="50" w:right="0" w:hanging="244"/>
              <w:jc w:val="both"/>
              <w:textAlignment w:val="auto"/>
              <w:rPr>
                <w:sz w:val="24"/>
              </w:rPr>
            </w:pPr>
            <w:r>
              <w:rPr>
                <w:sz w:val="24"/>
              </w:rPr>
              <w:t>人社部门</w:t>
            </w:r>
          </w:p>
          <w:p w14:paraId="7E430D8B">
            <w:pPr>
              <w:pStyle w:val="10"/>
              <w:keepNext w:val="0"/>
              <w:keepLines w:val="0"/>
              <w:pageBreakBefore w:val="0"/>
              <w:widowControl w:val="0"/>
              <w:kinsoku/>
              <w:wordWrap/>
              <w:overflowPunct/>
              <w:topLinePunct w:val="0"/>
              <w:autoSpaceDE/>
              <w:autoSpaceDN/>
              <w:bidi w:val="0"/>
              <w:adjustRightInd/>
              <w:snapToGrid/>
              <w:spacing w:line="240" w:lineRule="auto"/>
              <w:ind w:left="349" w:leftChars="50" w:right="0" w:hanging="244"/>
              <w:jc w:val="both"/>
              <w:textAlignment w:val="auto"/>
              <w:rPr>
                <w:sz w:val="24"/>
              </w:rPr>
            </w:pPr>
            <w:r>
              <w:rPr>
                <w:sz w:val="24"/>
              </w:rPr>
              <w:t>复审意见</w:t>
            </w:r>
          </w:p>
        </w:tc>
        <w:tc>
          <w:tcPr>
            <w:tcW w:w="8265" w:type="dxa"/>
            <w:gridSpan w:val="5"/>
            <w:vAlign w:val="top"/>
          </w:tcPr>
          <w:p w14:paraId="5AD00285">
            <w:pPr>
              <w:pStyle w:val="10"/>
              <w:tabs>
                <w:tab w:val="left" w:pos="1788"/>
                <w:tab w:val="left" w:pos="6613"/>
              </w:tabs>
              <w:spacing w:before="79" w:line="312" w:lineRule="auto"/>
              <w:ind w:left="107" w:right="93" w:firstLine="480"/>
              <w:rPr>
                <w:sz w:val="24"/>
              </w:rPr>
            </w:pPr>
            <w:r>
              <w:rPr>
                <w:sz w:val="24"/>
              </w:rPr>
              <w:t>经复审，该单位本次申请符合享受社会保险补贴对象</w:t>
            </w:r>
            <w:r>
              <w:rPr>
                <w:sz w:val="24"/>
              </w:rPr>
              <w:tab/>
            </w:r>
            <w:r>
              <w:rPr>
                <w:sz w:val="24"/>
              </w:rPr>
              <w:t>人，决定给予社会保险补贴</w:t>
            </w:r>
            <w:r>
              <w:rPr>
                <w:sz w:val="24"/>
              </w:rPr>
              <w:tab/>
            </w:r>
            <w:r>
              <w:rPr>
                <w:sz w:val="24"/>
              </w:rPr>
              <w:t>元。</w:t>
            </w:r>
          </w:p>
          <w:p w14:paraId="423045EB">
            <w:pPr>
              <w:pStyle w:val="10"/>
              <w:spacing w:line="307" w:lineRule="exact"/>
              <w:ind w:right="1610"/>
              <w:jc w:val="right"/>
              <w:rPr>
                <w:sz w:val="24"/>
              </w:rPr>
            </w:pPr>
            <w:r>
              <w:rPr>
                <w:sz w:val="24"/>
              </w:rPr>
              <w:t>单位盖章：</w:t>
            </w:r>
          </w:p>
          <w:p w14:paraId="7D050A7A">
            <w:pPr>
              <w:pStyle w:val="10"/>
              <w:tabs>
                <w:tab w:val="left" w:pos="2520"/>
                <w:tab w:val="left" w:pos="5400"/>
                <w:tab w:val="left" w:pos="6001"/>
                <w:tab w:val="left" w:pos="6601"/>
              </w:tabs>
              <w:spacing w:before="94" w:line="301" w:lineRule="exact"/>
              <w:ind w:right="1684"/>
              <w:jc w:val="right"/>
              <w:rPr>
                <w:sz w:val="24"/>
              </w:rPr>
            </w:pPr>
            <w:r>
              <w:rPr>
                <w:rFonts w:hint="eastAsia"/>
                <w:sz w:val="24"/>
                <w:lang w:val="en-US" w:eastAsia="zh-CN"/>
              </w:rPr>
              <w:t xml:space="preserve"> </w:t>
            </w:r>
            <w:r>
              <w:rPr>
                <w:sz w:val="24"/>
              </w:rPr>
              <w:t>负责人：</w:t>
            </w:r>
            <w:r>
              <w:rPr>
                <w:sz w:val="24"/>
              </w:rPr>
              <w:tab/>
            </w:r>
            <w:r>
              <w:rPr>
                <w:rFonts w:hint="eastAsia"/>
                <w:sz w:val="24"/>
                <w:lang w:val="en-US" w:eastAsia="zh-CN"/>
              </w:rPr>
              <w:t xml:space="preserve">  </w:t>
            </w:r>
            <w:r>
              <w:rPr>
                <w:sz w:val="24"/>
              </w:rPr>
              <w:t>经办人：</w:t>
            </w:r>
            <w:r>
              <w:rPr>
                <w:sz w:val="24"/>
              </w:rPr>
              <w:tab/>
            </w:r>
            <w:r>
              <w:rPr>
                <w:rFonts w:hint="eastAsia"/>
                <w:sz w:val="24"/>
                <w:lang w:val="en-US" w:eastAsia="zh-CN"/>
              </w:rPr>
              <w:t xml:space="preserve">    </w:t>
            </w:r>
            <w:r>
              <w:rPr>
                <w:sz w:val="24"/>
              </w:rPr>
              <w:t>年</w:t>
            </w:r>
            <w:r>
              <w:rPr>
                <w:sz w:val="24"/>
              </w:rPr>
              <w:tab/>
            </w:r>
            <w:r>
              <w:rPr>
                <w:sz w:val="24"/>
              </w:rPr>
              <w:t>月</w:t>
            </w:r>
            <w:r>
              <w:rPr>
                <w:sz w:val="24"/>
              </w:rPr>
              <w:tab/>
            </w:r>
            <w:r>
              <w:rPr>
                <w:sz w:val="24"/>
              </w:rPr>
              <w:t>日</w:t>
            </w:r>
          </w:p>
        </w:tc>
      </w:tr>
      <w:tr w14:paraId="3EC87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352" w:type="dxa"/>
            <w:vAlign w:val="top"/>
          </w:tcPr>
          <w:p w14:paraId="11B326C3">
            <w:pPr>
              <w:pStyle w:val="10"/>
              <w:keepNext w:val="0"/>
              <w:keepLines w:val="0"/>
              <w:pageBreakBefore w:val="0"/>
              <w:widowControl w:val="0"/>
              <w:kinsoku/>
              <w:wordWrap/>
              <w:overflowPunct/>
              <w:topLinePunct w:val="0"/>
              <w:autoSpaceDE/>
              <w:autoSpaceDN/>
              <w:bidi w:val="0"/>
              <w:adjustRightInd/>
              <w:snapToGrid/>
              <w:spacing w:before="192" w:line="1200" w:lineRule="auto"/>
              <w:ind w:left="51" w:right="40"/>
              <w:jc w:val="center"/>
              <w:textAlignment w:val="auto"/>
              <w:rPr>
                <w:sz w:val="24"/>
              </w:rPr>
            </w:pPr>
            <w:r>
              <w:rPr>
                <w:sz w:val="24"/>
              </w:rPr>
              <w:t>申请条件</w:t>
            </w:r>
          </w:p>
        </w:tc>
        <w:tc>
          <w:tcPr>
            <w:tcW w:w="8265" w:type="dxa"/>
            <w:gridSpan w:val="5"/>
            <w:vAlign w:val="top"/>
          </w:tcPr>
          <w:p w14:paraId="4727D302">
            <w:pPr>
              <w:pStyle w:val="10"/>
              <w:spacing w:before="1" w:line="306" w:lineRule="exact"/>
              <w:ind w:firstLine="480" w:firstLineChars="200"/>
              <w:jc w:val="left"/>
              <w:rPr>
                <w:sz w:val="24"/>
              </w:rPr>
            </w:pPr>
          </w:p>
          <w:p w14:paraId="0E9EB4D0">
            <w:pPr>
              <w:pStyle w:val="10"/>
              <w:spacing w:before="1" w:line="306" w:lineRule="exact"/>
              <w:ind w:firstLine="480" w:firstLineChars="200"/>
              <w:jc w:val="left"/>
              <w:rPr>
                <w:sz w:val="24"/>
              </w:rPr>
            </w:pPr>
            <w:r>
              <w:rPr>
                <w:sz w:val="24"/>
              </w:rPr>
              <w:t>对招用就业困难人员并缴纳社会保险费的单位，以及政府购岗招聘高校毕业生就业并为其缴纳社会保险费的单位，按其为就业困难人员实际缴纳的社会保险费给予补贴；</w:t>
            </w:r>
          </w:p>
        </w:tc>
      </w:tr>
    </w:tbl>
    <w:p w14:paraId="36195981">
      <w:pPr>
        <w:tabs>
          <w:tab w:val="left" w:pos="5787"/>
        </w:tabs>
        <w:spacing w:before="86" w:after="20"/>
        <w:ind w:right="0"/>
        <w:jc w:val="left"/>
        <w:rPr>
          <w:rFonts w:hint="eastAsia" w:ascii="宋体" w:hAnsi="宋体" w:eastAsia="宋体" w:cs="宋体"/>
          <w:spacing w:val="0"/>
          <w:sz w:val="24"/>
          <w:szCs w:val="24"/>
          <w:lang w:eastAsia="zh-CN"/>
        </w:rPr>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spacing w:val="0"/>
          <w:sz w:val="24"/>
          <w:szCs w:val="24"/>
          <w:lang w:val="en-US" w:eastAsia="zh-CN"/>
        </w:rPr>
        <w:t>备注：本表一式三份，</w:t>
      </w:r>
      <w:r>
        <w:rPr>
          <w:rFonts w:hint="eastAsia" w:ascii="宋体" w:hAnsi="宋体" w:eastAsia="宋体" w:cs="宋体"/>
          <w:spacing w:val="0"/>
          <w:sz w:val="24"/>
          <w:szCs w:val="24"/>
        </w:rPr>
        <w:t>由申请单位、人社、财政部门各执一份，本表应附享受社保补贴人员名单、就业创业证（或就业失业登记证、社会保障卡）复印件、毕业证复印件或学籍证明、身份证复印件、劳动合同复印件、应缴社会保险缴费明细账（单）、享受社会保险补贴年限证明</w:t>
      </w:r>
      <w:r>
        <w:rPr>
          <w:rFonts w:hint="eastAsia" w:ascii="宋体" w:hAnsi="宋体" w:eastAsia="宋体" w:cs="宋体"/>
          <w:spacing w:val="0"/>
          <w:sz w:val="24"/>
          <w:szCs w:val="24"/>
          <w:lang w:eastAsia="zh-CN"/>
        </w:rPr>
        <w:t>。</w:t>
      </w:r>
    </w:p>
    <w:p w14:paraId="0B3B24B4">
      <w:pPr>
        <w:pStyle w:val="3"/>
        <w:jc w:val="center"/>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单位吸纳</w:t>
      </w:r>
      <w:r>
        <w:rPr>
          <w:rFonts w:hint="eastAsia" w:ascii="宋体" w:hAnsi="宋体" w:eastAsia="宋体" w:cs="宋体"/>
          <w:b/>
          <w:bCs/>
          <w:sz w:val="36"/>
          <w:szCs w:val="36"/>
        </w:rPr>
        <w:t>就业困难人员社会保险补贴花名</w:t>
      </w:r>
      <w:r>
        <w:rPr>
          <w:rFonts w:hint="eastAsia" w:ascii="宋体" w:hAnsi="宋体" w:eastAsia="宋体" w:cs="宋体"/>
          <w:b/>
          <w:bCs/>
          <w:sz w:val="36"/>
          <w:szCs w:val="36"/>
          <w:lang w:eastAsia="zh-CN"/>
        </w:rPr>
        <w:t>册</w:t>
      </w:r>
    </w:p>
    <w:tbl>
      <w:tblPr>
        <w:tblStyle w:val="7"/>
        <w:tblpPr w:leftFromText="180" w:rightFromText="180" w:vertAnchor="page" w:horzAnchor="page" w:tblpX="1629" w:tblpY="2734"/>
        <w:tblOverlap w:val="never"/>
        <w:tblW w:w="140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024"/>
        <w:gridCol w:w="2981"/>
        <w:gridCol w:w="1594"/>
        <w:gridCol w:w="1673"/>
        <w:gridCol w:w="1830"/>
        <w:gridCol w:w="1714"/>
        <w:gridCol w:w="745"/>
        <w:gridCol w:w="848"/>
        <w:gridCol w:w="908"/>
      </w:tblGrid>
      <w:tr w14:paraId="6BCE6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98" w:type="dxa"/>
            <w:vMerge w:val="restart"/>
            <w:vAlign w:val="top"/>
          </w:tcPr>
          <w:p w14:paraId="53E4D75C">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sz w:val="24"/>
              </w:rPr>
            </w:pPr>
          </w:p>
          <w:p w14:paraId="5CEFDCE9">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sz w:val="24"/>
              </w:rPr>
            </w:pPr>
            <w:r>
              <w:rPr>
                <w:rFonts w:hint="eastAsia" w:ascii="黑体" w:eastAsia="黑体"/>
                <w:sz w:val="24"/>
              </w:rPr>
              <w:t>序号</w:t>
            </w:r>
          </w:p>
        </w:tc>
        <w:tc>
          <w:tcPr>
            <w:tcW w:w="1024" w:type="dxa"/>
            <w:vMerge w:val="restart"/>
            <w:vAlign w:val="top"/>
          </w:tcPr>
          <w:p w14:paraId="7A9A0020">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sz w:val="24"/>
              </w:rPr>
            </w:pPr>
          </w:p>
          <w:p w14:paraId="7EF86630">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sz w:val="24"/>
              </w:rPr>
            </w:pPr>
            <w:r>
              <w:rPr>
                <w:rFonts w:hint="eastAsia" w:ascii="黑体" w:eastAsia="黑体"/>
                <w:sz w:val="24"/>
              </w:rPr>
              <w:t>姓名</w:t>
            </w:r>
          </w:p>
        </w:tc>
        <w:tc>
          <w:tcPr>
            <w:tcW w:w="2981" w:type="dxa"/>
            <w:vMerge w:val="restart"/>
            <w:vAlign w:val="top"/>
          </w:tcPr>
          <w:p w14:paraId="75C436A3">
            <w:pPr>
              <w:pStyle w:val="10"/>
              <w:keepNext w:val="0"/>
              <w:keepLines w:val="0"/>
              <w:pageBreakBefore w:val="0"/>
              <w:widowControl w:val="0"/>
              <w:kinsoku/>
              <w:wordWrap/>
              <w:overflowPunct/>
              <w:topLinePunct w:val="0"/>
              <w:autoSpaceDE/>
              <w:autoSpaceDN/>
              <w:bidi w:val="0"/>
              <w:adjustRightInd/>
              <w:snapToGrid/>
              <w:spacing w:line="400" w:lineRule="exact"/>
              <w:ind w:right="992"/>
              <w:jc w:val="center"/>
              <w:textAlignment w:val="auto"/>
              <w:rPr>
                <w:rFonts w:hint="eastAsia" w:ascii="黑体" w:eastAsia="黑体"/>
                <w:sz w:val="24"/>
              </w:rPr>
            </w:pPr>
          </w:p>
          <w:p w14:paraId="0275F44A">
            <w:pPr>
              <w:pStyle w:val="10"/>
              <w:keepNext w:val="0"/>
              <w:keepLines w:val="0"/>
              <w:pageBreakBefore w:val="0"/>
              <w:widowControl w:val="0"/>
              <w:kinsoku/>
              <w:wordWrap/>
              <w:overflowPunct/>
              <w:topLinePunct w:val="0"/>
              <w:autoSpaceDE/>
              <w:autoSpaceDN/>
              <w:bidi w:val="0"/>
              <w:adjustRightInd/>
              <w:snapToGrid/>
              <w:spacing w:line="400" w:lineRule="exact"/>
              <w:ind w:right="992"/>
              <w:jc w:val="center"/>
              <w:textAlignment w:val="auto"/>
              <w:rPr>
                <w:rFonts w:hint="eastAsia" w:ascii="黑体" w:eastAsia="黑体"/>
                <w:sz w:val="24"/>
              </w:rPr>
            </w:pPr>
            <w:r>
              <w:rPr>
                <w:rFonts w:hint="eastAsia" w:ascii="黑体" w:eastAsia="黑体"/>
                <w:sz w:val="24"/>
              </w:rPr>
              <w:t>身份证号</w:t>
            </w:r>
          </w:p>
        </w:tc>
        <w:tc>
          <w:tcPr>
            <w:tcW w:w="1594" w:type="dxa"/>
            <w:vMerge w:val="restart"/>
            <w:vAlign w:val="top"/>
          </w:tcPr>
          <w:p w14:paraId="2BBA1783">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sz w:val="24"/>
              </w:rPr>
            </w:pPr>
          </w:p>
          <w:p w14:paraId="768A63C6">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sz w:val="24"/>
              </w:rPr>
            </w:pPr>
            <w:r>
              <w:rPr>
                <w:rFonts w:hint="eastAsia" w:ascii="黑体" w:eastAsia="黑体"/>
                <w:sz w:val="24"/>
              </w:rPr>
              <w:t>联系电话</w:t>
            </w:r>
          </w:p>
        </w:tc>
        <w:tc>
          <w:tcPr>
            <w:tcW w:w="1673" w:type="dxa"/>
            <w:vMerge w:val="restart"/>
            <w:vAlign w:val="top"/>
          </w:tcPr>
          <w:p w14:paraId="10666FD7">
            <w:pPr>
              <w:pStyle w:val="10"/>
              <w:spacing w:before="6" w:line="240" w:lineRule="auto"/>
              <w:jc w:val="center"/>
              <w:rPr>
                <w:rFonts w:ascii="汉仪唐隶繁"/>
                <w:sz w:val="17"/>
              </w:rPr>
            </w:pPr>
          </w:p>
          <w:p w14:paraId="35B8F6A5">
            <w:pPr>
              <w:pStyle w:val="10"/>
              <w:spacing w:line="240" w:lineRule="auto"/>
              <w:ind w:left="665" w:right="300" w:hanging="360"/>
              <w:jc w:val="center"/>
              <w:rPr>
                <w:rFonts w:hint="eastAsia" w:ascii="黑体" w:eastAsia="黑体"/>
                <w:sz w:val="24"/>
              </w:rPr>
            </w:pPr>
            <w:r>
              <w:rPr>
                <w:rFonts w:hint="eastAsia" w:ascii="黑体" w:eastAsia="黑体"/>
                <w:sz w:val="24"/>
              </w:rPr>
              <w:t>就业创业</w:t>
            </w:r>
          </w:p>
          <w:p w14:paraId="2E5FC340">
            <w:pPr>
              <w:pStyle w:val="10"/>
              <w:spacing w:line="240" w:lineRule="auto"/>
              <w:ind w:left="665" w:right="300" w:hanging="360"/>
              <w:jc w:val="center"/>
              <w:rPr>
                <w:rFonts w:hint="eastAsia" w:ascii="黑体" w:eastAsia="黑体"/>
                <w:sz w:val="24"/>
              </w:rPr>
            </w:pPr>
            <w:r>
              <w:rPr>
                <w:rFonts w:hint="eastAsia" w:ascii="黑体" w:eastAsia="黑体"/>
                <w:sz w:val="24"/>
              </w:rPr>
              <w:t>证编号</w:t>
            </w:r>
          </w:p>
        </w:tc>
        <w:tc>
          <w:tcPr>
            <w:tcW w:w="1830" w:type="dxa"/>
            <w:vMerge w:val="restart"/>
            <w:vAlign w:val="top"/>
          </w:tcPr>
          <w:p w14:paraId="608F2450">
            <w:pPr>
              <w:pStyle w:val="10"/>
              <w:spacing w:before="6" w:line="240" w:lineRule="auto"/>
              <w:jc w:val="center"/>
              <w:rPr>
                <w:rFonts w:ascii="汉仪唐隶繁"/>
                <w:sz w:val="17"/>
              </w:rPr>
            </w:pPr>
          </w:p>
          <w:p w14:paraId="469A3903">
            <w:pPr>
              <w:pStyle w:val="10"/>
              <w:spacing w:line="240" w:lineRule="auto"/>
              <w:ind w:right="346"/>
              <w:jc w:val="center"/>
              <w:rPr>
                <w:rFonts w:hint="eastAsia" w:ascii="黑体" w:eastAsia="黑体"/>
                <w:sz w:val="24"/>
              </w:rPr>
            </w:pPr>
            <w:r>
              <w:rPr>
                <w:rFonts w:hint="eastAsia" w:ascii="黑体" w:eastAsia="黑体"/>
                <w:sz w:val="24"/>
              </w:rPr>
              <w:t>社会保险费</w:t>
            </w:r>
          </w:p>
          <w:p w14:paraId="075CA473">
            <w:pPr>
              <w:pStyle w:val="10"/>
              <w:spacing w:line="240" w:lineRule="auto"/>
              <w:ind w:right="346"/>
              <w:jc w:val="center"/>
              <w:rPr>
                <w:rFonts w:hint="eastAsia" w:ascii="黑体" w:eastAsia="黑体"/>
                <w:sz w:val="24"/>
              </w:rPr>
            </w:pPr>
            <w:r>
              <w:rPr>
                <w:rFonts w:hint="eastAsia" w:ascii="黑体" w:eastAsia="黑体"/>
                <w:sz w:val="24"/>
              </w:rPr>
              <w:t>缴交</w:t>
            </w:r>
            <w:r>
              <w:rPr>
                <w:rFonts w:hint="eastAsia" w:ascii="黑体" w:eastAsia="黑体"/>
                <w:sz w:val="24"/>
                <w:lang w:eastAsia="zh-CN"/>
              </w:rPr>
              <w:t>纳</w:t>
            </w:r>
            <w:r>
              <w:rPr>
                <w:rFonts w:hint="eastAsia" w:ascii="黑体" w:eastAsia="黑体"/>
                <w:sz w:val="24"/>
              </w:rPr>
              <w:t>期限</w:t>
            </w:r>
          </w:p>
        </w:tc>
        <w:tc>
          <w:tcPr>
            <w:tcW w:w="1714" w:type="dxa"/>
            <w:vMerge w:val="restart"/>
            <w:vAlign w:val="top"/>
          </w:tcPr>
          <w:p w14:paraId="50857859">
            <w:pPr>
              <w:pStyle w:val="10"/>
              <w:spacing w:before="6" w:line="240" w:lineRule="auto"/>
              <w:jc w:val="center"/>
              <w:rPr>
                <w:rFonts w:ascii="汉仪唐隶繁"/>
                <w:sz w:val="17"/>
              </w:rPr>
            </w:pPr>
          </w:p>
          <w:p w14:paraId="481AF788">
            <w:pPr>
              <w:pStyle w:val="10"/>
              <w:spacing w:line="240" w:lineRule="auto"/>
              <w:ind w:left="522" w:right="279" w:hanging="240"/>
              <w:jc w:val="center"/>
              <w:rPr>
                <w:rFonts w:hint="eastAsia" w:ascii="黑体" w:eastAsia="黑体"/>
                <w:sz w:val="24"/>
              </w:rPr>
            </w:pPr>
            <w:r>
              <w:rPr>
                <w:rFonts w:hint="eastAsia" w:ascii="黑体" w:eastAsia="黑体"/>
                <w:sz w:val="24"/>
              </w:rPr>
              <w:t>申请补</w:t>
            </w:r>
          </w:p>
          <w:p w14:paraId="34F2F682">
            <w:pPr>
              <w:pStyle w:val="10"/>
              <w:spacing w:line="240" w:lineRule="auto"/>
              <w:ind w:left="522" w:right="279" w:hanging="240"/>
              <w:jc w:val="center"/>
              <w:rPr>
                <w:rFonts w:hint="eastAsia" w:ascii="黑体" w:eastAsia="黑体"/>
                <w:sz w:val="24"/>
              </w:rPr>
            </w:pPr>
            <w:r>
              <w:rPr>
                <w:rFonts w:hint="eastAsia" w:ascii="黑体" w:eastAsia="黑体"/>
                <w:sz w:val="24"/>
              </w:rPr>
              <w:t>贴金额</w:t>
            </w:r>
          </w:p>
        </w:tc>
        <w:tc>
          <w:tcPr>
            <w:tcW w:w="2501" w:type="dxa"/>
            <w:gridSpan w:val="3"/>
            <w:vAlign w:val="top"/>
          </w:tcPr>
          <w:p w14:paraId="0128F2A8">
            <w:pPr>
              <w:pStyle w:val="10"/>
              <w:spacing w:before="68"/>
              <w:ind w:left="874" w:right="874"/>
              <w:jc w:val="center"/>
              <w:rPr>
                <w:rFonts w:hint="eastAsia" w:ascii="黑体" w:eastAsia="黑体"/>
                <w:sz w:val="24"/>
              </w:rPr>
            </w:pPr>
            <w:r>
              <w:rPr>
                <w:rFonts w:hint="eastAsia" w:ascii="黑体" w:eastAsia="黑体"/>
                <w:sz w:val="24"/>
              </w:rPr>
              <w:t>其中：</w:t>
            </w:r>
          </w:p>
        </w:tc>
      </w:tr>
      <w:tr w14:paraId="4103E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98" w:type="dxa"/>
            <w:vMerge w:val="continue"/>
            <w:tcBorders>
              <w:top w:val="nil"/>
            </w:tcBorders>
            <w:vAlign w:val="top"/>
          </w:tcPr>
          <w:p w14:paraId="0B580C78">
            <w:pPr>
              <w:jc w:val="center"/>
              <w:rPr>
                <w:sz w:val="2"/>
                <w:szCs w:val="2"/>
              </w:rPr>
            </w:pPr>
          </w:p>
        </w:tc>
        <w:tc>
          <w:tcPr>
            <w:tcW w:w="1024" w:type="dxa"/>
            <w:vMerge w:val="continue"/>
            <w:tcBorders>
              <w:top w:val="nil"/>
            </w:tcBorders>
            <w:vAlign w:val="top"/>
          </w:tcPr>
          <w:p w14:paraId="2EC8ABAC">
            <w:pPr>
              <w:jc w:val="center"/>
              <w:rPr>
                <w:sz w:val="2"/>
                <w:szCs w:val="2"/>
              </w:rPr>
            </w:pPr>
          </w:p>
        </w:tc>
        <w:tc>
          <w:tcPr>
            <w:tcW w:w="2981" w:type="dxa"/>
            <w:vMerge w:val="continue"/>
            <w:tcBorders>
              <w:top w:val="nil"/>
            </w:tcBorders>
            <w:vAlign w:val="top"/>
          </w:tcPr>
          <w:p w14:paraId="079E413C">
            <w:pPr>
              <w:jc w:val="center"/>
              <w:rPr>
                <w:sz w:val="2"/>
                <w:szCs w:val="2"/>
              </w:rPr>
            </w:pPr>
          </w:p>
        </w:tc>
        <w:tc>
          <w:tcPr>
            <w:tcW w:w="1594" w:type="dxa"/>
            <w:vMerge w:val="continue"/>
            <w:tcBorders>
              <w:top w:val="nil"/>
            </w:tcBorders>
            <w:vAlign w:val="top"/>
          </w:tcPr>
          <w:p w14:paraId="0351D732">
            <w:pPr>
              <w:jc w:val="center"/>
              <w:rPr>
                <w:sz w:val="2"/>
                <w:szCs w:val="2"/>
              </w:rPr>
            </w:pPr>
          </w:p>
        </w:tc>
        <w:tc>
          <w:tcPr>
            <w:tcW w:w="1673" w:type="dxa"/>
            <w:vMerge w:val="continue"/>
            <w:tcBorders>
              <w:top w:val="nil"/>
            </w:tcBorders>
            <w:vAlign w:val="top"/>
          </w:tcPr>
          <w:p w14:paraId="28BE563B">
            <w:pPr>
              <w:jc w:val="center"/>
              <w:rPr>
                <w:sz w:val="2"/>
                <w:szCs w:val="2"/>
              </w:rPr>
            </w:pPr>
          </w:p>
        </w:tc>
        <w:tc>
          <w:tcPr>
            <w:tcW w:w="1830" w:type="dxa"/>
            <w:vMerge w:val="continue"/>
            <w:tcBorders>
              <w:top w:val="nil"/>
            </w:tcBorders>
            <w:vAlign w:val="top"/>
          </w:tcPr>
          <w:p w14:paraId="6629E09D">
            <w:pPr>
              <w:jc w:val="center"/>
              <w:rPr>
                <w:sz w:val="2"/>
                <w:szCs w:val="2"/>
              </w:rPr>
            </w:pPr>
          </w:p>
        </w:tc>
        <w:tc>
          <w:tcPr>
            <w:tcW w:w="1714" w:type="dxa"/>
            <w:vMerge w:val="continue"/>
            <w:tcBorders>
              <w:top w:val="nil"/>
            </w:tcBorders>
            <w:vAlign w:val="top"/>
          </w:tcPr>
          <w:p w14:paraId="3C909042">
            <w:pPr>
              <w:jc w:val="center"/>
              <w:rPr>
                <w:sz w:val="2"/>
                <w:szCs w:val="2"/>
              </w:rPr>
            </w:pPr>
          </w:p>
        </w:tc>
        <w:tc>
          <w:tcPr>
            <w:tcW w:w="745" w:type="dxa"/>
            <w:vAlign w:val="top"/>
          </w:tcPr>
          <w:p w14:paraId="6E275843">
            <w:pPr>
              <w:pStyle w:val="10"/>
              <w:spacing w:before="37"/>
              <w:ind w:left="130"/>
              <w:jc w:val="center"/>
              <w:rPr>
                <w:rFonts w:hint="eastAsia" w:ascii="黑体" w:eastAsia="黑体"/>
                <w:sz w:val="24"/>
              </w:rPr>
            </w:pPr>
            <w:r>
              <w:rPr>
                <w:rFonts w:hint="eastAsia" w:ascii="黑体" w:eastAsia="黑体"/>
                <w:sz w:val="24"/>
              </w:rPr>
              <w:t>养老</w:t>
            </w:r>
          </w:p>
          <w:p w14:paraId="2BFA1309">
            <w:pPr>
              <w:pStyle w:val="10"/>
              <w:spacing w:before="53" w:line="302" w:lineRule="exact"/>
              <w:ind w:left="130"/>
              <w:jc w:val="center"/>
              <w:rPr>
                <w:rFonts w:hint="eastAsia" w:ascii="黑体" w:eastAsia="黑体"/>
                <w:sz w:val="24"/>
              </w:rPr>
            </w:pPr>
            <w:r>
              <w:rPr>
                <w:rFonts w:hint="eastAsia" w:ascii="黑体" w:eastAsia="黑体"/>
                <w:sz w:val="24"/>
              </w:rPr>
              <w:t>保险</w:t>
            </w:r>
          </w:p>
        </w:tc>
        <w:tc>
          <w:tcPr>
            <w:tcW w:w="848" w:type="dxa"/>
            <w:vAlign w:val="top"/>
          </w:tcPr>
          <w:p w14:paraId="2D7AF4B1">
            <w:pPr>
              <w:pStyle w:val="10"/>
              <w:spacing w:before="37"/>
              <w:ind w:left="181"/>
              <w:jc w:val="center"/>
              <w:rPr>
                <w:rFonts w:hint="eastAsia" w:ascii="黑体" w:eastAsia="黑体"/>
                <w:sz w:val="24"/>
              </w:rPr>
            </w:pPr>
            <w:r>
              <w:rPr>
                <w:rFonts w:hint="eastAsia" w:ascii="黑体" w:eastAsia="黑体"/>
                <w:sz w:val="24"/>
              </w:rPr>
              <w:t>医疗</w:t>
            </w:r>
          </w:p>
          <w:p w14:paraId="13E00005">
            <w:pPr>
              <w:pStyle w:val="10"/>
              <w:spacing w:before="53" w:line="302" w:lineRule="exact"/>
              <w:ind w:left="181"/>
              <w:jc w:val="center"/>
              <w:rPr>
                <w:rFonts w:hint="eastAsia" w:ascii="黑体" w:eastAsia="黑体"/>
                <w:sz w:val="24"/>
              </w:rPr>
            </w:pPr>
            <w:r>
              <w:rPr>
                <w:rFonts w:hint="eastAsia" w:ascii="黑体" w:eastAsia="黑体"/>
                <w:sz w:val="24"/>
              </w:rPr>
              <w:t>保险</w:t>
            </w:r>
          </w:p>
        </w:tc>
        <w:tc>
          <w:tcPr>
            <w:tcW w:w="908" w:type="dxa"/>
            <w:vAlign w:val="top"/>
          </w:tcPr>
          <w:p w14:paraId="14CBE9ED">
            <w:pPr>
              <w:pStyle w:val="10"/>
              <w:spacing w:before="37"/>
              <w:ind w:left="207"/>
              <w:jc w:val="center"/>
              <w:rPr>
                <w:rFonts w:hint="eastAsia" w:ascii="黑体" w:eastAsia="黑体"/>
                <w:sz w:val="24"/>
              </w:rPr>
            </w:pPr>
            <w:r>
              <w:rPr>
                <w:rFonts w:hint="eastAsia" w:ascii="黑体" w:eastAsia="黑体"/>
                <w:sz w:val="24"/>
              </w:rPr>
              <w:t>失业</w:t>
            </w:r>
          </w:p>
          <w:p w14:paraId="31580306">
            <w:pPr>
              <w:pStyle w:val="10"/>
              <w:spacing w:before="53" w:line="302" w:lineRule="exact"/>
              <w:ind w:left="207"/>
              <w:jc w:val="center"/>
              <w:rPr>
                <w:rFonts w:hint="eastAsia" w:ascii="黑体" w:eastAsia="黑体"/>
                <w:sz w:val="24"/>
              </w:rPr>
            </w:pPr>
            <w:r>
              <w:rPr>
                <w:rFonts w:hint="eastAsia" w:ascii="黑体" w:eastAsia="黑体"/>
                <w:sz w:val="24"/>
              </w:rPr>
              <w:t>保险</w:t>
            </w:r>
          </w:p>
        </w:tc>
      </w:tr>
      <w:tr w14:paraId="5F9D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98" w:type="dxa"/>
            <w:vAlign w:val="top"/>
          </w:tcPr>
          <w:p w14:paraId="3D2DC21E">
            <w:pPr>
              <w:pStyle w:val="10"/>
              <w:rPr>
                <w:rFonts w:ascii="Times New Roman"/>
                <w:sz w:val="26"/>
              </w:rPr>
            </w:pPr>
          </w:p>
        </w:tc>
        <w:tc>
          <w:tcPr>
            <w:tcW w:w="1024" w:type="dxa"/>
            <w:vAlign w:val="top"/>
          </w:tcPr>
          <w:p w14:paraId="4586EA74">
            <w:pPr>
              <w:pStyle w:val="10"/>
              <w:rPr>
                <w:rFonts w:ascii="Times New Roman"/>
                <w:sz w:val="26"/>
              </w:rPr>
            </w:pPr>
          </w:p>
        </w:tc>
        <w:tc>
          <w:tcPr>
            <w:tcW w:w="2981" w:type="dxa"/>
            <w:vAlign w:val="top"/>
          </w:tcPr>
          <w:p w14:paraId="0C9A597B">
            <w:pPr>
              <w:pStyle w:val="10"/>
              <w:rPr>
                <w:rFonts w:ascii="Times New Roman"/>
                <w:sz w:val="26"/>
              </w:rPr>
            </w:pPr>
          </w:p>
        </w:tc>
        <w:tc>
          <w:tcPr>
            <w:tcW w:w="1594" w:type="dxa"/>
            <w:vAlign w:val="top"/>
          </w:tcPr>
          <w:p w14:paraId="7D14F217">
            <w:pPr>
              <w:pStyle w:val="10"/>
              <w:rPr>
                <w:rFonts w:ascii="Times New Roman"/>
                <w:sz w:val="26"/>
              </w:rPr>
            </w:pPr>
          </w:p>
        </w:tc>
        <w:tc>
          <w:tcPr>
            <w:tcW w:w="1673" w:type="dxa"/>
            <w:vAlign w:val="top"/>
          </w:tcPr>
          <w:p w14:paraId="260B159C">
            <w:pPr>
              <w:pStyle w:val="10"/>
              <w:rPr>
                <w:rFonts w:ascii="Times New Roman"/>
                <w:sz w:val="26"/>
              </w:rPr>
            </w:pPr>
          </w:p>
        </w:tc>
        <w:tc>
          <w:tcPr>
            <w:tcW w:w="1830" w:type="dxa"/>
            <w:vAlign w:val="top"/>
          </w:tcPr>
          <w:p w14:paraId="476492F9">
            <w:pPr>
              <w:pStyle w:val="10"/>
              <w:rPr>
                <w:rFonts w:ascii="Times New Roman"/>
                <w:sz w:val="26"/>
              </w:rPr>
            </w:pPr>
          </w:p>
        </w:tc>
        <w:tc>
          <w:tcPr>
            <w:tcW w:w="1714" w:type="dxa"/>
            <w:vAlign w:val="top"/>
          </w:tcPr>
          <w:p w14:paraId="46F481F5">
            <w:pPr>
              <w:pStyle w:val="10"/>
              <w:rPr>
                <w:rFonts w:ascii="Times New Roman"/>
                <w:sz w:val="26"/>
              </w:rPr>
            </w:pPr>
          </w:p>
        </w:tc>
        <w:tc>
          <w:tcPr>
            <w:tcW w:w="745" w:type="dxa"/>
            <w:vAlign w:val="top"/>
          </w:tcPr>
          <w:p w14:paraId="264E9604">
            <w:pPr>
              <w:pStyle w:val="10"/>
              <w:rPr>
                <w:rFonts w:ascii="Times New Roman"/>
                <w:sz w:val="26"/>
              </w:rPr>
            </w:pPr>
          </w:p>
        </w:tc>
        <w:tc>
          <w:tcPr>
            <w:tcW w:w="848" w:type="dxa"/>
            <w:vAlign w:val="top"/>
          </w:tcPr>
          <w:p w14:paraId="18D33289">
            <w:pPr>
              <w:pStyle w:val="10"/>
              <w:rPr>
                <w:rFonts w:ascii="Times New Roman"/>
                <w:sz w:val="26"/>
              </w:rPr>
            </w:pPr>
          </w:p>
        </w:tc>
        <w:tc>
          <w:tcPr>
            <w:tcW w:w="908" w:type="dxa"/>
            <w:vAlign w:val="top"/>
          </w:tcPr>
          <w:p w14:paraId="2A2AF713">
            <w:pPr>
              <w:pStyle w:val="10"/>
              <w:rPr>
                <w:rFonts w:ascii="Times New Roman"/>
                <w:sz w:val="26"/>
              </w:rPr>
            </w:pPr>
          </w:p>
        </w:tc>
      </w:tr>
      <w:tr w14:paraId="05112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98" w:type="dxa"/>
            <w:vAlign w:val="top"/>
          </w:tcPr>
          <w:p w14:paraId="05F80B8B">
            <w:pPr>
              <w:pStyle w:val="10"/>
              <w:rPr>
                <w:rFonts w:ascii="Times New Roman"/>
                <w:sz w:val="26"/>
              </w:rPr>
            </w:pPr>
          </w:p>
        </w:tc>
        <w:tc>
          <w:tcPr>
            <w:tcW w:w="1024" w:type="dxa"/>
            <w:vAlign w:val="top"/>
          </w:tcPr>
          <w:p w14:paraId="1D7395A2">
            <w:pPr>
              <w:pStyle w:val="10"/>
              <w:rPr>
                <w:rFonts w:ascii="Times New Roman"/>
                <w:sz w:val="26"/>
              </w:rPr>
            </w:pPr>
          </w:p>
        </w:tc>
        <w:tc>
          <w:tcPr>
            <w:tcW w:w="2981" w:type="dxa"/>
            <w:vAlign w:val="top"/>
          </w:tcPr>
          <w:p w14:paraId="30A8092C">
            <w:pPr>
              <w:pStyle w:val="10"/>
              <w:rPr>
                <w:rFonts w:ascii="Times New Roman"/>
                <w:sz w:val="26"/>
              </w:rPr>
            </w:pPr>
          </w:p>
        </w:tc>
        <w:tc>
          <w:tcPr>
            <w:tcW w:w="1594" w:type="dxa"/>
            <w:vAlign w:val="top"/>
          </w:tcPr>
          <w:p w14:paraId="631B6D99">
            <w:pPr>
              <w:pStyle w:val="10"/>
              <w:rPr>
                <w:rFonts w:ascii="Times New Roman"/>
                <w:sz w:val="26"/>
              </w:rPr>
            </w:pPr>
          </w:p>
        </w:tc>
        <w:tc>
          <w:tcPr>
            <w:tcW w:w="1673" w:type="dxa"/>
            <w:vAlign w:val="top"/>
          </w:tcPr>
          <w:p w14:paraId="709E922C">
            <w:pPr>
              <w:pStyle w:val="10"/>
              <w:rPr>
                <w:rFonts w:ascii="Times New Roman"/>
                <w:sz w:val="26"/>
              </w:rPr>
            </w:pPr>
          </w:p>
        </w:tc>
        <w:tc>
          <w:tcPr>
            <w:tcW w:w="1830" w:type="dxa"/>
            <w:vAlign w:val="top"/>
          </w:tcPr>
          <w:p w14:paraId="00667AC6">
            <w:pPr>
              <w:pStyle w:val="10"/>
              <w:rPr>
                <w:rFonts w:ascii="Times New Roman"/>
                <w:sz w:val="26"/>
              </w:rPr>
            </w:pPr>
          </w:p>
        </w:tc>
        <w:tc>
          <w:tcPr>
            <w:tcW w:w="1714" w:type="dxa"/>
            <w:vAlign w:val="top"/>
          </w:tcPr>
          <w:p w14:paraId="14D17AED">
            <w:pPr>
              <w:pStyle w:val="10"/>
              <w:rPr>
                <w:rFonts w:ascii="Times New Roman"/>
                <w:sz w:val="26"/>
              </w:rPr>
            </w:pPr>
          </w:p>
        </w:tc>
        <w:tc>
          <w:tcPr>
            <w:tcW w:w="745" w:type="dxa"/>
            <w:vAlign w:val="top"/>
          </w:tcPr>
          <w:p w14:paraId="6942087D">
            <w:pPr>
              <w:pStyle w:val="10"/>
              <w:rPr>
                <w:rFonts w:ascii="Times New Roman"/>
                <w:sz w:val="26"/>
              </w:rPr>
            </w:pPr>
          </w:p>
        </w:tc>
        <w:tc>
          <w:tcPr>
            <w:tcW w:w="848" w:type="dxa"/>
            <w:vAlign w:val="top"/>
          </w:tcPr>
          <w:p w14:paraId="46EBE890">
            <w:pPr>
              <w:pStyle w:val="10"/>
              <w:rPr>
                <w:rFonts w:ascii="Times New Roman"/>
                <w:sz w:val="26"/>
              </w:rPr>
            </w:pPr>
          </w:p>
        </w:tc>
        <w:tc>
          <w:tcPr>
            <w:tcW w:w="908" w:type="dxa"/>
            <w:vAlign w:val="top"/>
          </w:tcPr>
          <w:p w14:paraId="7ECDB301">
            <w:pPr>
              <w:pStyle w:val="10"/>
              <w:rPr>
                <w:rFonts w:ascii="Times New Roman"/>
                <w:sz w:val="26"/>
              </w:rPr>
            </w:pPr>
          </w:p>
        </w:tc>
      </w:tr>
      <w:tr w14:paraId="7082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98" w:type="dxa"/>
            <w:vAlign w:val="top"/>
          </w:tcPr>
          <w:p w14:paraId="6F138BD3">
            <w:pPr>
              <w:pStyle w:val="10"/>
              <w:rPr>
                <w:rFonts w:ascii="Times New Roman"/>
                <w:sz w:val="26"/>
              </w:rPr>
            </w:pPr>
          </w:p>
        </w:tc>
        <w:tc>
          <w:tcPr>
            <w:tcW w:w="1024" w:type="dxa"/>
            <w:vAlign w:val="top"/>
          </w:tcPr>
          <w:p w14:paraId="110BD6B8">
            <w:pPr>
              <w:pStyle w:val="10"/>
              <w:rPr>
                <w:rFonts w:ascii="Times New Roman"/>
                <w:sz w:val="26"/>
              </w:rPr>
            </w:pPr>
          </w:p>
        </w:tc>
        <w:tc>
          <w:tcPr>
            <w:tcW w:w="2981" w:type="dxa"/>
            <w:vAlign w:val="top"/>
          </w:tcPr>
          <w:p w14:paraId="51C2D9B4">
            <w:pPr>
              <w:pStyle w:val="10"/>
              <w:rPr>
                <w:rFonts w:ascii="Times New Roman"/>
                <w:sz w:val="26"/>
              </w:rPr>
            </w:pPr>
          </w:p>
        </w:tc>
        <w:tc>
          <w:tcPr>
            <w:tcW w:w="1594" w:type="dxa"/>
            <w:vAlign w:val="top"/>
          </w:tcPr>
          <w:p w14:paraId="180EF54F">
            <w:pPr>
              <w:pStyle w:val="10"/>
              <w:rPr>
                <w:rFonts w:ascii="Times New Roman"/>
                <w:sz w:val="26"/>
              </w:rPr>
            </w:pPr>
          </w:p>
        </w:tc>
        <w:tc>
          <w:tcPr>
            <w:tcW w:w="1673" w:type="dxa"/>
            <w:vAlign w:val="top"/>
          </w:tcPr>
          <w:p w14:paraId="2841AD91">
            <w:pPr>
              <w:pStyle w:val="10"/>
              <w:rPr>
                <w:rFonts w:ascii="Times New Roman"/>
                <w:sz w:val="26"/>
              </w:rPr>
            </w:pPr>
          </w:p>
        </w:tc>
        <w:tc>
          <w:tcPr>
            <w:tcW w:w="1830" w:type="dxa"/>
            <w:vAlign w:val="top"/>
          </w:tcPr>
          <w:p w14:paraId="3EBC8B50">
            <w:pPr>
              <w:pStyle w:val="10"/>
              <w:rPr>
                <w:rFonts w:ascii="Times New Roman"/>
                <w:sz w:val="26"/>
              </w:rPr>
            </w:pPr>
          </w:p>
        </w:tc>
        <w:tc>
          <w:tcPr>
            <w:tcW w:w="1714" w:type="dxa"/>
            <w:vAlign w:val="top"/>
          </w:tcPr>
          <w:p w14:paraId="59F3C7BA">
            <w:pPr>
              <w:pStyle w:val="10"/>
              <w:rPr>
                <w:rFonts w:ascii="Times New Roman"/>
                <w:sz w:val="26"/>
              </w:rPr>
            </w:pPr>
          </w:p>
        </w:tc>
        <w:tc>
          <w:tcPr>
            <w:tcW w:w="745" w:type="dxa"/>
            <w:vAlign w:val="top"/>
          </w:tcPr>
          <w:p w14:paraId="1722091F">
            <w:pPr>
              <w:pStyle w:val="10"/>
              <w:rPr>
                <w:rFonts w:ascii="Times New Roman"/>
                <w:sz w:val="26"/>
              </w:rPr>
            </w:pPr>
          </w:p>
        </w:tc>
        <w:tc>
          <w:tcPr>
            <w:tcW w:w="848" w:type="dxa"/>
            <w:vAlign w:val="top"/>
          </w:tcPr>
          <w:p w14:paraId="6C1177D5">
            <w:pPr>
              <w:pStyle w:val="10"/>
              <w:rPr>
                <w:rFonts w:ascii="Times New Roman"/>
                <w:sz w:val="26"/>
              </w:rPr>
            </w:pPr>
          </w:p>
        </w:tc>
        <w:tc>
          <w:tcPr>
            <w:tcW w:w="908" w:type="dxa"/>
            <w:vAlign w:val="top"/>
          </w:tcPr>
          <w:p w14:paraId="45A823A4">
            <w:pPr>
              <w:pStyle w:val="10"/>
              <w:rPr>
                <w:rFonts w:ascii="Times New Roman"/>
                <w:sz w:val="26"/>
              </w:rPr>
            </w:pPr>
          </w:p>
        </w:tc>
      </w:tr>
      <w:tr w14:paraId="631A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698" w:type="dxa"/>
            <w:vAlign w:val="top"/>
          </w:tcPr>
          <w:p w14:paraId="3CC904EA">
            <w:pPr>
              <w:pStyle w:val="10"/>
              <w:rPr>
                <w:rFonts w:ascii="Times New Roman"/>
                <w:sz w:val="26"/>
              </w:rPr>
            </w:pPr>
          </w:p>
        </w:tc>
        <w:tc>
          <w:tcPr>
            <w:tcW w:w="1024" w:type="dxa"/>
            <w:vAlign w:val="top"/>
          </w:tcPr>
          <w:p w14:paraId="42F97FE4">
            <w:pPr>
              <w:pStyle w:val="10"/>
              <w:rPr>
                <w:rFonts w:ascii="Times New Roman"/>
                <w:sz w:val="26"/>
              </w:rPr>
            </w:pPr>
          </w:p>
        </w:tc>
        <w:tc>
          <w:tcPr>
            <w:tcW w:w="2981" w:type="dxa"/>
            <w:vAlign w:val="top"/>
          </w:tcPr>
          <w:p w14:paraId="72933EA0">
            <w:pPr>
              <w:pStyle w:val="10"/>
              <w:rPr>
                <w:rFonts w:ascii="Times New Roman"/>
                <w:sz w:val="26"/>
              </w:rPr>
            </w:pPr>
          </w:p>
        </w:tc>
        <w:tc>
          <w:tcPr>
            <w:tcW w:w="1594" w:type="dxa"/>
            <w:vAlign w:val="top"/>
          </w:tcPr>
          <w:p w14:paraId="3277DAE9">
            <w:pPr>
              <w:pStyle w:val="10"/>
              <w:rPr>
                <w:rFonts w:ascii="Times New Roman"/>
                <w:sz w:val="26"/>
              </w:rPr>
            </w:pPr>
          </w:p>
        </w:tc>
        <w:tc>
          <w:tcPr>
            <w:tcW w:w="1673" w:type="dxa"/>
            <w:vAlign w:val="top"/>
          </w:tcPr>
          <w:p w14:paraId="5947AD58">
            <w:pPr>
              <w:pStyle w:val="10"/>
              <w:rPr>
                <w:rFonts w:ascii="Times New Roman"/>
                <w:sz w:val="26"/>
              </w:rPr>
            </w:pPr>
          </w:p>
        </w:tc>
        <w:tc>
          <w:tcPr>
            <w:tcW w:w="1830" w:type="dxa"/>
            <w:vAlign w:val="top"/>
          </w:tcPr>
          <w:p w14:paraId="74C3B13E">
            <w:pPr>
              <w:pStyle w:val="10"/>
              <w:rPr>
                <w:rFonts w:ascii="Times New Roman"/>
                <w:sz w:val="26"/>
              </w:rPr>
            </w:pPr>
          </w:p>
        </w:tc>
        <w:tc>
          <w:tcPr>
            <w:tcW w:w="1714" w:type="dxa"/>
            <w:vAlign w:val="top"/>
          </w:tcPr>
          <w:p w14:paraId="679EFAF9">
            <w:pPr>
              <w:pStyle w:val="10"/>
              <w:rPr>
                <w:rFonts w:ascii="Times New Roman"/>
                <w:sz w:val="26"/>
              </w:rPr>
            </w:pPr>
          </w:p>
        </w:tc>
        <w:tc>
          <w:tcPr>
            <w:tcW w:w="745" w:type="dxa"/>
            <w:vAlign w:val="top"/>
          </w:tcPr>
          <w:p w14:paraId="54CABDFB">
            <w:pPr>
              <w:pStyle w:val="10"/>
              <w:rPr>
                <w:rFonts w:ascii="Times New Roman"/>
                <w:sz w:val="26"/>
              </w:rPr>
            </w:pPr>
          </w:p>
        </w:tc>
        <w:tc>
          <w:tcPr>
            <w:tcW w:w="848" w:type="dxa"/>
            <w:vAlign w:val="top"/>
          </w:tcPr>
          <w:p w14:paraId="7428DB3D">
            <w:pPr>
              <w:pStyle w:val="10"/>
              <w:rPr>
                <w:rFonts w:ascii="Times New Roman"/>
                <w:sz w:val="26"/>
              </w:rPr>
            </w:pPr>
          </w:p>
        </w:tc>
        <w:tc>
          <w:tcPr>
            <w:tcW w:w="908" w:type="dxa"/>
            <w:vAlign w:val="top"/>
          </w:tcPr>
          <w:p w14:paraId="2DD61640">
            <w:pPr>
              <w:pStyle w:val="10"/>
              <w:rPr>
                <w:rFonts w:ascii="Times New Roman"/>
                <w:sz w:val="26"/>
              </w:rPr>
            </w:pPr>
          </w:p>
        </w:tc>
      </w:tr>
      <w:tr w14:paraId="4C6A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98" w:type="dxa"/>
            <w:vAlign w:val="top"/>
          </w:tcPr>
          <w:p w14:paraId="163D52E5">
            <w:pPr>
              <w:pStyle w:val="10"/>
              <w:rPr>
                <w:rFonts w:ascii="Times New Roman"/>
                <w:sz w:val="26"/>
              </w:rPr>
            </w:pPr>
          </w:p>
        </w:tc>
        <w:tc>
          <w:tcPr>
            <w:tcW w:w="1024" w:type="dxa"/>
            <w:vAlign w:val="top"/>
          </w:tcPr>
          <w:p w14:paraId="5B68C434">
            <w:pPr>
              <w:pStyle w:val="10"/>
              <w:rPr>
                <w:rFonts w:ascii="Times New Roman"/>
                <w:sz w:val="26"/>
              </w:rPr>
            </w:pPr>
          </w:p>
        </w:tc>
        <w:tc>
          <w:tcPr>
            <w:tcW w:w="2981" w:type="dxa"/>
            <w:vAlign w:val="top"/>
          </w:tcPr>
          <w:p w14:paraId="0ADD095F">
            <w:pPr>
              <w:pStyle w:val="10"/>
              <w:rPr>
                <w:rFonts w:ascii="Times New Roman"/>
                <w:sz w:val="26"/>
              </w:rPr>
            </w:pPr>
          </w:p>
        </w:tc>
        <w:tc>
          <w:tcPr>
            <w:tcW w:w="1594" w:type="dxa"/>
            <w:vAlign w:val="top"/>
          </w:tcPr>
          <w:p w14:paraId="733CF0C6">
            <w:pPr>
              <w:pStyle w:val="10"/>
              <w:rPr>
                <w:rFonts w:ascii="Times New Roman"/>
                <w:sz w:val="26"/>
              </w:rPr>
            </w:pPr>
          </w:p>
        </w:tc>
        <w:tc>
          <w:tcPr>
            <w:tcW w:w="1673" w:type="dxa"/>
            <w:vAlign w:val="top"/>
          </w:tcPr>
          <w:p w14:paraId="30AC3896">
            <w:pPr>
              <w:pStyle w:val="10"/>
              <w:rPr>
                <w:rFonts w:ascii="Times New Roman"/>
                <w:sz w:val="26"/>
              </w:rPr>
            </w:pPr>
          </w:p>
        </w:tc>
        <w:tc>
          <w:tcPr>
            <w:tcW w:w="1830" w:type="dxa"/>
            <w:vAlign w:val="top"/>
          </w:tcPr>
          <w:p w14:paraId="7A86E8B5">
            <w:pPr>
              <w:pStyle w:val="10"/>
              <w:rPr>
                <w:rFonts w:ascii="Times New Roman"/>
                <w:sz w:val="26"/>
              </w:rPr>
            </w:pPr>
          </w:p>
        </w:tc>
        <w:tc>
          <w:tcPr>
            <w:tcW w:w="1714" w:type="dxa"/>
            <w:vAlign w:val="top"/>
          </w:tcPr>
          <w:p w14:paraId="2AE79F62">
            <w:pPr>
              <w:pStyle w:val="10"/>
              <w:rPr>
                <w:rFonts w:ascii="Times New Roman"/>
                <w:sz w:val="26"/>
              </w:rPr>
            </w:pPr>
          </w:p>
        </w:tc>
        <w:tc>
          <w:tcPr>
            <w:tcW w:w="745" w:type="dxa"/>
            <w:vAlign w:val="top"/>
          </w:tcPr>
          <w:p w14:paraId="04C2EED6">
            <w:pPr>
              <w:pStyle w:val="10"/>
              <w:rPr>
                <w:rFonts w:ascii="Times New Roman"/>
                <w:sz w:val="26"/>
              </w:rPr>
            </w:pPr>
          </w:p>
        </w:tc>
        <w:tc>
          <w:tcPr>
            <w:tcW w:w="848" w:type="dxa"/>
            <w:vAlign w:val="top"/>
          </w:tcPr>
          <w:p w14:paraId="5D4B6B49">
            <w:pPr>
              <w:pStyle w:val="10"/>
              <w:rPr>
                <w:rFonts w:ascii="Times New Roman"/>
                <w:sz w:val="26"/>
              </w:rPr>
            </w:pPr>
          </w:p>
        </w:tc>
        <w:tc>
          <w:tcPr>
            <w:tcW w:w="908" w:type="dxa"/>
            <w:vAlign w:val="top"/>
          </w:tcPr>
          <w:p w14:paraId="0A0F9C95">
            <w:pPr>
              <w:pStyle w:val="10"/>
              <w:rPr>
                <w:rFonts w:ascii="Times New Roman"/>
                <w:sz w:val="26"/>
              </w:rPr>
            </w:pPr>
          </w:p>
        </w:tc>
      </w:tr>
      <w:tr w14:paraId="259B0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98" w:type="dxa"/>
            <w:vAlign w:val="top"/>
          </w:tcPr>
          <w:p w14:paraId="54165FC0">
            <w:pPr>
              <w:pStyle w:val="10"/>
              <w:rPr>
                <w:rFonts w:ascii="Times New Roman"/>
                <w:sz w:val="26"/>
              </w:rPr>
            </w:pPr>
          </w:p>
        </w:tc>
        <w:tc>
          <w:tcPr>
            <w:tcW w:w="1024" w:type="dxa"/>
            <w:vAlign w:val="top"/>
          </w:tcPr>
          <w:p w14:paraId="17068AC9">
            <w:pPr>
              <w:pStyle w:val="10"/>
              <w:rPr>
                <w:rFonts w:ascii="Times New Roman"/>
                <w:sz w:val="26"/>
              </w:rPr>
            </w:pPr>
          </w:p>
        </w:tc>
        <w:tc>
          <w:tcPr>
            <w:tcW w:w="2981" w:type="dxa"/>
            <w:vAlign w:val="top"/>
          </w:tcPr>
          <w:p w14:paraId="1997BE13">
            <w:pPr>
              <w:pStyle w:val="10"/>
              <w:rPr>
                <w:rFonts w:ascii="Times New Roman"/>
                <w:sz w:val="26"/>
              </w:rPr>
            </w:pPr>
          </w:p>
        </w:tc>
        <w:tc>
          <w:tcPr>
            <w:tcW w:w="1594" w:type="dxa"/>
            <w:vAlign w:val="top"/>
          </w:tcPr>
          <w:p w14:paraId="543376C4">
            <w:pPr>
              <w:pStyle w:val="10"/>
              <w:rPr>
                <w:rFonts w:ascii="Times New Roman"/>
                <w:sz w:val="26"/>
              </w:rPr>
            </w:pPr>
          </w:p>
        </w:tc>
        <w:tc>
          <w:tcPr>
            <w:tcW w:w="1673" w:type="dxa"/>
            <w:vAlign w:val="top"/>
          </w:tcPr>
          <w:p w14:paraId="52A61F7B">
            <w:pPr>
              <w:pStyle w:val="10"/>
              <w:rPr>
                <w:rFonts w:ascii="Times New Roman"/>
                <w:sz w:val="26"/>
              </w:rPr>
            </w:pPr>
          </w:p>
        </w:tc>
        <w:tc>
          <w:tcPr>
            <w:tcW w:w="1830" w:type="dxa"/>
            <w:vAlign w:val="top"/>
          </w:tcPr>
          <w:p w14:paraId="3A1890F6">
            <w:pPr>
              <w:pStyle w:val="10"/>
              <w:rPr>
                <w:rFonts w:ascii="Times New Roman"/>
                <w:sz w:val="26"/>
              </w:rPr>
            </w:pPr>
          </w:p>
        </w:tc>
        <w:tc>
          <w:tcPr>
            <w:tcW w:w="1714" w:type="dxa"/>
            <w:vAlign w:val="top"/>
          </w:tcPr>
          <w:p w14:paraId="53D8C3D3">
            <w:pPr>
              <w:pStyle w:val="10"/>
              <w:rPr>
                <w:rFonts w:ascii="Times New Roman"/>
                <w:sz w:val="26"/>
              </w:rPr>
            </w:pPr>
          </w:p>
        </w:tc>
        <w:tc>
          <w:tcPr>
            <w:tcW w:w="745" w:type="dxa"/>
            <w:vAlign w:val="top"/>
          </w:tcPr>
          <w:p w14:paraId="2DB47A08">
            <w:pPr>
              <w:pStyle w:val="10"/>
              <w:rPr>
                <w:rFonts w:ascii="Times New Roman"/>
                <w:sz w:val="26"/>
              </w:rPr>
            </w:pPr>
          </w:p>
        </w:tc>
        <w:tc>
          <w:tcPr>
            <w:tcW w:w="848" w:type="dxa"/>
            <w:vAlign w:val="top"/>
          </w:tcPr>
          <w:p w14:paraId="4E9E33A0">
            <w:pPr>
              <w:pStyle w:val="10"/>
              <w:rPr>
                <w:rFonts w:ascii="Times New Roman"/>
                <w:sz w:val="26"/>
              </w:rPr>
            </w:pPr>
          </w:p>
        </w:tc>
        <w:tc>
          <w:tcPr>
            <w:tcW w:w="908" w:type="dxa"/>
            <w:vAlign w:val="top"/>
          </w:tcPr>
          <w:p w14:paraId="173359F6">
            <w:pPr>
              <w:pStyle w:val="10"/>
              <w:rPr>
                <w:rFonts w:ascii="Times New Roman"/>
                <w:sz w:val="26"/>
              </w:rPr>
            </w:pPr>
          </w:p>
        </w:tc>
      </w:tr>
      <w:tr w14:paraId="29FA1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98" w:type="dxa"/>
            <w:vAlign w:val="top"/>
          </w:tcPr>
          <w:p w14:paraId="5E8215D7">
            <w:pPr>
              <w:pStyle w:val="10"/>
              <w:rPr>
                <w:rFonts w:ascii="Times New Roman"/>
                <w:sz w:val="26"/>
              </w:rPr>
            </w:pPr>
          </w:p>
        </w:tc>
        <w:tc>
          <w:tcPr>
            <w:tcW w:w="1024" w:type="dxa"/>
            <w:vAlign w:val="top"/>
          </w:tcPr>
          <w:p w14:paraId="46586605">
            <w:pPr>
              <w:pStyle w:val="10"/>
              <w:rPr>
                <w:rFonts w:ascii="Times New Roman"/>
                <w:sz w:val="26"/>
              </w:rPr>
            </w:pPr>
          </w:p>
        </w:tc>
        <w:tc>
          <w:tcPr>
            <w:tcW w:w="2981" w:type="dxa"/>
            <w:vAlign w:val="top"/>
          </w:tcPr>
          <w:p w14:paraId="3FB34E4A">
            <w:pPr>
              <w:pStyle w:val="10"/>
              <w:rPr>
                <w:rFonts w:ascii="Times New Roman"/>
                <w:sz w:val="26"/>
              </w:rPr>
            </w:pPr>
          </w:p>
        </w:tc>
        <w:tc>
          <w:tcPr>
            <w:tcW w:w="1594" w:type="dxa"/>
            <w:vAlign w:val="top"/>
          </w:tcPr>
          <w:p w14:paraId="0E2EB345">
            <w:pPr>
              <w:pStyle w:val="10"/>
              <w:rPr>
                <w:rFonts w:ascii="Times New Roman"/>
                <w:sz w:val="26"/>
              </w:rPr>
            </w:pPr>
          </w:p>
        </w:tc>
        <w:tc>
          <w:tcPr>
            <w:tcW w:w="1673" w:type="dxa"/>
            <w:vAlign w:val="top"/>
          </w:tcPr>
          <w:p w14:paraId="16616270">
            <w:pPr>
              <w:pStyle w:val="10"/>
              <w:rPr>
                <w:rFonts w:ascii="Times New Roman"/>
                <w:sz w:val="26"/>
              </w:rPr>
            </w:pPr>
          </w:p>
        </w:tc>
        <w:tc>
          <w:tcPr>
            <w:tcW w:w="1830" w:type="dxa"/>
            <w:vAlign w:val="top"/>
          </w:tcPr>
          <w:p w14:paraId="17E5C5AF">
            <w:pPr>
              <w:pStyle w:val="10"/>
              <w:rPr>
                <w:rFonts w:ascii="Times New Roman"/>
                <w:sz w:val="26"/>
              </w:rPr>
            </w:pPr>
          </w:p>
        </w:tc>
        <w:tc>
          <w:tcPr>
            <w:tcW w:w="1714" w:type="dxa"/>
            <w:vAlign w:val="top"/>
          </w:tcPr>
          <w:p w14:paraId="17EC922C">
            <w:pPr>
              <w:pStyle w:val="10"/>
              <w:rPr>
                <w:rFonts w:ascii="Times New Roman"/>
                <w:sz w:val="26"/>
              </w:rPr>
            </w:pPr>
          </w:p>
        </w:tc>
        <w:tc>
          <w:tcPr>
            <w:tcW w:w="745" w:type="dxa"/>
            <w:vAlign w:val="top"/>
          </w:tcPr>
          <w:p w14:paraId="4977B68E">
            <w:pPr>
              <w:pStyle w:val="10"/>
              <w:rPr>
                <w:rFonts w:ascii="Times New Roman"/>
                <w:sz w:val="26"/>
              </w:rPr>
            </w:pPr>
          </w:p>
        </w:tc>
        <w:tc>
          <w:tcPr>
            <w:tcW w:w="848" w:type="dxa"/>
            <w:vAlign w:val="top"/>
          </w:tcPr>
          <w:p w14:paraId="2447C264">
            <w:pPr>
              <w:pStyle w:val="10"/>
              <w:rPr>
                <w:rFonts w:ascii="Times New Roman"/>
                <w:sz w:val="26"/>
              </w:rPr>
            </w:pPr>
          </w:p>
        </w:tc>
        <w:tc>
          <w:tcPr>
            <w:tcW w:w="908" w:type="dxa"/>
            <w:vAlign w:val="top"/>
          </w:tcPr>
          <w:p w14:paraId="74B0FDAE">
            <w:pPr>
              <w:pStyle w:val="10"/>
              <w:rPr>
                <w:rFonts w:ascii="Times New Roman"/>
                <w:sz w:val="26"/>
              </w:rPr>
            </w:pPr>
          </w:p>
        </w:tc>
      </w:tr>
      <w:tr w14:paraId="498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698" w:type="dxa"/>
            <w:vAlign w:val="top"/>
          </w:tcPr>
          <w:p w14:paraId="7C19CAD6">
            <w:pPr>
              <w:pStyle w:val="10"/>
              <w:rPr>
                <w:rFonts w:ascii="Times New Roman"/>
                <w:sz w:val="26"/>
              </w:rPr>
            </w:pPr>
          </w:p>
        </w:tc>
        <w:tc>
          <w:tcPr>
            <w:tcW w:w="1024" w:type="dxa"/>
            <w:vAlign w:val="top"/>
          </w:tcPr>
          <w:p w14:paraId="527C0E77">
            <w:pPr>
              <w:pStyle w:val="10"/>
              <w:rPr>
                <w:rFonts w:ascii="Times New Roman"/>
                <w:sz w:val="26"/>
              </w:rPr>
            </w:pPr>
          </w:p>
        </w:tc>
        <w:tc>
          <w:tcPr>
            <w:tcW w:w="2981" w:type="dxa"/>
            <w:vAlign w:val="top"/>
          </w:tcPr>
          <w:p w14:paraId="73233461">
            <w:pPr>
              <w:pStyle w:val="10"/>
              <w:rPr>
                <w:rFonts w:ascii="Times New Roman"/>
                <w:sz w:val="26"/>
              </w:rPr>
            </w:pPr>
          </w:p>
        </w:tc>
        <w:tc>
          <w:tcPr>
            <w:tcW w:w="1594" w:type="dxa"/>
            <w:vAlign w:val="top"/>
          </w:tcPr>
          <w:p w14:paraId="5C46F9C4">
            <w:pPr>
              <w:pStyle w:val="10"/>
              <w:rPr>
                <w:rFonts w:ascii="Times New Roman"/>
                <w:sz w:val="26"/>
              </w:rPr>
            </w:pPr>
          </w:p>
        </w:tc>
        <w:tc>
          <w:tcPr>
            <w:tcW w:w="1673" w:type="dxa"/>
            <w:vAlign w:val="top"/>
          </w:tcPr>
          <w:p w14:paraId="4ABA12AB">
            <w:pPr>
              <w:pStyle w:val="10"/>
              <w:rPr>
                <w:rFonts w:ascii="Times New Roman"/>
                <w:sz w:val="26"/>
              </w:rPr>
            </w:pPr>
          </w:p>
        </w:tc>
        <w:tc>
          <w:tcPr>
            <w:tcW w:w="1830" w:type="dxa"/>
            <w:vAlign w:val="top"/>
          </w:tcPr>
          <w:p w14:paraId="5E91639F">
            <w:pPr>
              <w:pStyle w:val="10"/>
              <w:rPr>
                <w:rFonts w:ascii="Times New Roman"/>
                <w:sz w:val="26"/>
              </w:rPr>
            </w:pPr>
          </w:p>
        </w:tc>
        <w:tc>
          <w:tcPr>
            <w:tcW w:w="1714" w:type="dxa"/>
            <w:vAlign w:val="top"/>
          </w:tcPr>
          <w:p w14:paraId="2B2A51EF">
            <w:pPr>
              <w:pStyle w:val="10"/>
              <w:rPr>
                <w:rFonts w:ascii="Times New Roman"/>
                <w:sz w:val="26"/>
              </w:rPr>
            </w:pPr>
          </w:p>
        </w:tc>
        <w:tc>
          <w:tcPr>
            <w:tcW w:w="745" w:type="dxa"/>
            <w:vAlign w:val="top"/>
          </w:tcPr>
          <w:p w14:paraId="119C386E">
            <w:pPr>
              <w:pStyle w:val="10"/>
              <w:rPr>
                <w:rFonts w:ascii="Times New Roman"/>
                <w:sz w:val="26"/>
              </w:rPr>
            </w:pPr>
          </w:p>
        </w:tc>
        <w:tc>
          <w:tcPr>
            <w:tcW w:w="848" w:type="dxa"/>
            <w:vAlign w:val="top"/>
          </w:tcPr>
          <w:p w14:paraId="6E759EBE">
            <w:pPr>
              <w:pStyle w:val="10"/>
              <w:rPr>
                <w:rFonts w:ascii="Times New Roman"/>
                <w:sz w:val="26"/>
              </w:rPr>
            </w:pPr>
          </w:p>
        </w:tc>
        <w:tc>
          <w:tcPr>
            <w:tcW w:w="908" w:type="dxa"/>
            <w:vAlign w:val="top"/>
          </w:tcPr>
          <w:p w14:paraId="58263361">
            <w:pPr>
              <w:pStyle w:val="10"/>
              <w:rPr>
                <w:rFonts w:ascii="Times New Roman"/>
                <w:sz w:val="26"/>
              </w:rPr>
            </w:pPr>
          </w:p>
        </w:tc>
      </w:tr>
    </w:tbl>
    <w:p w14:paraId="1E110B61">
      <w:pPr>
        <w:pStyle w:val="3"/>
        <w:jc w:val="center"/>
        <w:rPr>
          <w:rFonts w:hint="eastAsia" w:ascii="黑体" w:hAnsi="黑体" w:eastAsia="黑体" w:cs="黑体"/>
          <w:b w:val="0"/>
          <w:bCs w:val="0"/>
          <w:sz w:val="36"/>
          <w:szCs w:val="36"/>
          <w:lang w:eastAsia="zh-CN"/>
        </w:rPr>
      </w:pPr>
    </w:p>
    <w:p w14:paraId="7AE42414">
      <w:pPr>
        <w:keepNext/>
        <w:keepLines w:val="0"/>
        <w:pageBreakBefore w:val="0"/>
        <w:widowControl w:val="0"/>
        <w:kinsoku/>
        <w:wordWrap/>
        <w:overflowPunct/>
        <w:topLinePunct w:val="0"/>
        <w:autoSpaceDE/>
        <w:autoSpaceDN/>
        <w:bidi w:val="0"/>
        <w:adjustRightInd/>
        <w:snapToGrid/>
        <w:spacing w:line="20" w:lineRule="exact"/>
        <w:textAlignment w:val="auto"/>
        <w:rPr>
          <w:rFonts w:hint="default" w:ascii="仿宋" w:hAnsi="仿宋" w:eastAsia="仿宋" w:cs="仿宋"/>
          <w:sz w:val="32"/>
          <w:szCs w:val="32"/>
          <w:lang w:val="en-US" w:eastAsia="zh-CN"/>
        </w:rPr>
      </w:pPr>
    </w:p>
    <w:p w14:paraId="12B86740">
      <w:pPr>
        <w:keepNext/>
        <w:keepLines w:val="0"/>
        <w:pageBreakBefore w:val="0"/>
        <w:widowControl w:val="0"/>
        <w:kinsoku/>
        <w:wordWrap/>
        <w:overflowPunct/>
        <w:topLinePunct w:val="0"/>
        <w:autoSpaceDE/>
        <w:autoSpaceDN/>
        <w:bidi w:val="0"/>
        <w:adjustRightInd/>
        <w:snapToGrid/>
        <w:spacing w:line="20" w:lineRule="exact"/>
        <w:textAlignment w:val="auto"/>
        <w:rPr>
          <w:rFonts w:hint="default" w:ascii="仿宋" w:hAnsi="仿宋" w:eastAsia="仿宋" w:cs="仿宋"/>
          <w:sz w:val="32"/>
          <w:szCs w:val="32"/>
          <w:lang w:val="en-US" w:eastAsia="zh-CN"/>
        </w:rPr>
      </w:pPr>
    </w:p>
    <w:sectPr>
      <w:pgSz w:w="16838" w:h="11906" w:orient="landscape"/>
      <w:pgMar w:top="1519" w:right="1327" w:bottom="1519"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唐隶繁">
    <w:altName w:val="宋体"/>
    <w:panose1 w:val="02010604000101010101"/>
    <w:charset w:val="86"/>
    <w:family w:val="auto"/>
    <w:pitch w:val="default"/>
    <w:sig w:usb0="00000000" w:usb1="00000000" w:usb2="00000002"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FFC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892D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6892D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475C5"/>
    <w:rsid w:val="082B40A1"/>
    <w:rsid w:val="08DF02AB"/>
    <w:rsid w:val="0C026176"/>
    <w:rsid w:val="22225051"/>
    <w:rsid w:val="2B454CE6"/>
    <w:rsid w:val="30D44D86"/>
    <w:rsid w:val="37F06D6D"/>
    <w:rsid w:val="3D7340CB"/>
    <w:rsid w:val="56226361"/>
    <w:rsid w:val="5A0479C8"/>
    <w:rsid w:val="606426B0"/>
    <w:rsid w:val="6A6D472A"/>
    <w:rsid w:val="777B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2328</Words>
  <Characters>2470</Characters>
  <Lines>0</Lines>
  <Paragraphs>0</Paragraphs>
  <TotalTime>2</TotalTime>
  <ScaleCrop>false</ScaleCrop>
  <LinksUpToDate>false</LinksUpToDate>
  <CharactersWithSpaces>2737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2022-08-02T02:48:00Z</dcterms:created>
  <dc:creator>86137</dc:creator>
  <cp:lastModifiedBy>啊！力锅锅</cp:lastModifiedBy>
  <dcterms:modified xsi:type="dcterms:W3CDTF">2025-01-03T03:42:10Z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95B8FC6995404F8E8FD3C6B978FD9DAF</vt:lpwstr>
  </property>
  <property fmtid="{D5CDD505-2E9C-101B-9397-08002B2CF9AE}" pid="4" name="KSOTemplateDocerSaveRecord">
    <vt:lpwstr>eyJoZGlkIjoiZGJjMjViZjBjYzcxZGE1ZmMyNDY4NTYxNmRiMWYxYjciLCJ1c2VySWQiOiIzNDc3MDg0MjgifQ==</vt:lpwstr>
  </property>
</Properties>
</file>