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C0" w:rsidRDefault="00287178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2022</w:t>
      </w:r>
      <w:r>
        <w:rPr>
          <w:rFonts w:hint="eastAsia"/>
          <w:b/>
          <w:bCs/>
          <w:sz w:val="40"/>
          <w:szCs w:val="48"/>
        </w:rPr>
        <w:t>年第三季度</w:t>
      </w:r>
    </w:p>
    <w:p w:rsidR="00F1412C" w:rsidRDefault="002702C0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建设项目环境影响评价申请汇总表</w:t>
      </w:r>
    </w:p>
    <w:p w:rsidR="00F1412C" w:rsidRDefault="00F1412C">
      <w:pPr>
        <w:jc w:val="center"/>
        <w:rPr>
          <w:b/>
          <w:bCs/>
          <w:sz w:val="40"/>
          <w:szCs w:val="48"/>
        </w:rPr>
      </w:pPr>
    </w:p>
    <w:tbl>
      <w:tblPr>
        <w:tblStyle w:val="a3"/>
        <w:tblW w:w="8923" w:type="dxa"/>
        <w:tblInd w:w="-318" w:type="dxa"/>
        <w:tblLook w:val="04A0"/>
      </w:tblPr>
      <w:tblGrid>
        <w:gridCol w:w="1074"/>
        <w:gridCol w:w="5413"/>
        <w:gridCol w:w="2436"/>
      </w:tblGrid>
      <w:tr w:rsidR="00F1412C" w:rsidTr="00287178">
        <w:tc>
          <w:tcPr>
            <w:tcW w:w="1074" w:type="dxa"/>
          </w:tcPr>
          <w:p w:rsidR="00F1412C" w:rsidRDefault="00287178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5413" w:type="dxa"/>
          </w:tcPr>
          <w:p w:rsidR="00F1412C" w:rsidRDefault="00287178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2436" w:type="dxa"/>
          </w:tcPr>
          <w:p w:rsidR="00F1412C" w:rsidRDefault="00287178">
            <w:pPr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许昌悦湘商贸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万件节能节水洗衣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盆项目</w:t>
            </w:r>
            <w:proofErr w:type="gramEnd"/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许昌承立再生资源有限公司年产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万平方米橡胶地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垫项目</w:t>
            </w:r>
            <w:proofErr w:type="gramEnd"/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河南豪丰农业装备有限公司年生产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万套旋耕机项目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河南妙丫头食品有限公司年产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吨芝麻香油、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吨芝麻酱、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吨熟芝麻等生产项目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许昌森宝电气有限公司年产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万套电表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箱生产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许昌市建安区燚龙家具有限公司年产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套展柜项目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许昌丰汇化纤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吨无纺棉制品项目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豪商贸有限公司食品餐盒包装生产项目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许昌尧科塑料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制品有限公司年产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万件塑料桶生产项目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河南怡香食品有限公司年产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吨速冻水饺项目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lastRenderedPageBreak/>
              <w:t>11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涛新型材料有限公司年产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箱塑料制品项目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许昌鸿诚包装制品有限公司年产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万个纸箱生产项目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许昌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东冠木业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有限公司年产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万立方米工业装备包装板材及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吨植物蛋白粘合剂项目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河南豫辰药业股份有限公司新型合同研发定制创新基地（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CDMO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  <w:tr w:rsidR="00F1412C" w:rsidTr="00287178">
        <w:tc>
          <w:tcPr>
            <w:tcW w:w="1074" w:type="dxa"/>
            <w:vAlign w:val="center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13" w:type="dxa"/>
          </w:tcPr>
          <w:p w:rsidR="00F1412C" w:rsidRDefault="00287178">
            <w:pPr>
              <w:spacing w:line="5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河南红东方化工股份有限公司地表水供水站工程项目</w:t>
            </w:r>
          </w:p>
        </w:tc>
        <w:tc>
          <w:tcPr>
            <w:tcW w:w="2436" w:type="dxa"/>
          </w:tcPr>
          <w:p w:rsidR="00F1412C" w:rsidRDefault="00287178">
            <w:pPr>
              <w:spacing w:line="5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环境影响报告表</w:t>
            </w:r>
          </w:p>
        </w:tc>
      </w:tr>
    </w:tbl>
    <w:p w:rsidR="00F1412C" w:rsidRDefault="00F1412C">
      <w:pPr>
        <w:jc w:val="center"/>
        <w:rPr>
          <w:b/>
          <w:bCs/>
          <w:sz w:val="40"/>
          <w:szCs w:val="48"/>
        </w:rPr>
      </w:pPr>
    </w:p>
    <w:sectPr w:rsidR="00F1412C" w:rsidSect="00F14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2C0" w:rsidRDefault="002702C0" w:rsidP="002702C0">
      <w:r>
        <w:separator/>
      </w:r>
    </w:p>
  </w:endnote>
  <w:endnote w:type="continuationSeparator" w:id="0">
    <w:p w:rsidR="002702C0" w:rsidRDefault="002702C0" w:rsidP="00270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2C0" w:rsidRDefault="002702C0" w:rsidP="002702C0">
      <w:r>
        <w:separator/>
      </w:r>
    </w:p>
  </w:footnote>
  <w:footnote w:type="continuationSeparator" w:id="0">
    <w:p w:rsidR="002702C0" w:rsidRDefault="002702C0" w:rsidP="00270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I1ZWQ4NjRmZjkwNGY0YjVjYWM1NGI2NDM2NWQ0ZDUifQ=="/>
  </w:docVars>
  <w:rsids>
    <w:rsidRoot w:val="6FDB4201"/>
    <w:rsid w:val="002702C0"/>
    <w:rsid w:val="00287178"/>
    <w:rsid w:val="006B3AFF"/>
    <w:rsid w:val="00D804FE"/>
    <w:rsid w:val="00F1412C"/>
    <w:rsid w:val="6FDB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1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1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F1412C"/>
    <w:rPr>
      <w:color w:val="337AB7"/>
      <w:u w:val="single"/>
    </w:rPr>
  </w:style>
  <w:style w:type="character" w:styleId="a5">
    <w:name w:val="Hyperlink"/>
    <w:basedOn w:val="a0"/>
    <w:rsid w:val="00F1412C"/>
    <w:rPr>
      <w:color w:val="337AB7"/>
      <w:u w:val="none"/>
    </w:rPr>
  </w:style>
  <w:style w:type="character" w:customStyle="1" w:styleId="chakan">
    <w:name w:val="chakan"/>
    <w:basedOn w:val="a0"/>
    <w:rsid w:val="00F1412C"/>
    <w:rPr>
      <w:color w:val="0064EA"/>
    </w:rPr>
  </w:style>
  <w:style w:type="character" w:customStyle="1" w:styleId="shenbao">
    <w:name w:val="shenbao"/>
    <w:basedOn w:val="a0"/>
    <w:rsid w:val="00F1412C"/>
    <w:rPr>
      <w:color w:val="EF6334"/>
    </w:rPr>
  </w:style>
  <w:style w:type="character" w:customStyle="1" w:styleId="checkbox">
    <w:name w:val="checkbox"/>
    <w:basedOn w:val="a0"/>
    <w:rsid w:val="00F1412C"/>
  </w:style>
  <w:style w:type="character" w:customStyle="1" w:styleId="checkbox2">
    <w:name w:val="checkbox2"/>
    <w:basedOn w:val="a0"/>
    <w:rsid w:val="00F1412C"/>
  </w:style>
  <w:style w:type="paragraph" w:styleId="a6">
    <w:name w:val="header"/>
    <w:basedOn w:val="a"/>
    <w:link w:val="Char"/>
    <w:rsid w:val="0027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702C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270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702C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111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Mr.L</dc:creator>
  <cp:lastModifiedBy>Dell</cp:lastModifiedBy>
  <cp:revision>3</cp:revision>
  <dcterms:created xsi:type="dcterms:W3CDTF">2022-10-28T01:21:00Z</dcterms:created>
  <dcterms:modified xsi:type="dcterms:W3CDTF">2022-10-28T01:22:00Z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503F3C3019754813818C6C5270A91787</vt:lpwstr>
  </property>
</Properties>
</file>