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2022年河南许昌建安区抽检计划中，许昌市建安区张潘中学使用的芹菜，生产日期：2023-02-06，检测项目：氧乐果，检验结论为不合格，检验机构河南海瑞正检测技术有限公司。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w:t>
      </w:r>
      <w:bookmarkStart w:id="0" w:name="_GoBack"/>
      <w:bookmarkEnd w:id="0"/>
      <w:r>
        <w:rPr>
          <w:rFonts w:hint="eastAsia" w:ascii="仿宋" w:hAnsi="仿宋" w:eastAsia="仿宋" w:cs="仿宋"/>
          <w:sz w:val="32"/>
          <w:szCs w:val="32"/>
          <w:lang w:val="en-US" w:eastAsia="zh-CN"/>
        </w:rPr>
        <w:t>该批次芹菜15kg，进价2.4元/kg，支付金额36元，抽检用3.45kg，剩余部分放原料间未使用，后期因腐败变质销毁。</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张潘中学使用的芹菜不符合食品安全标准的食品的行为，违反了《中华人民共和国食品安全法》第五十五条第一款之规定。依据《中华人民共和国食品安全法》第一百二十五条第一款第四项之规定，参照《河南省市场监督管理行政处罚裁量基准规定》（2020 版）的规定，决定对当事人处罚如下：1、罚款10000元。行政处罚决定书编号：建安市监罚字[2023]ZP-6号。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6FE5EF3"/>
    <w:rsid w:val="0784654C"/>
    <w:rsid w:val="08B43BCA"/>
    <w:rsid w:val="08D151D2"/>
    <w:rsid w:val="094804BF"/>
    <w:rsid w:val="0A2437F9"/>
    <w:rsid w:val="0DA336F3"/>
    <w:rsid w:val="0E7F02DF"/>
    <w:rsid w:val="0EA9469B"/>
    <w:rsid w:val="10D174EB"/>
    <w:rsid w:val="127B2E6B"/>
    <w:rsid w:val="130559F7"/>
    <w:rsid w:val="160A6DEF"/>
    <w:rsid w:val="162A611D"/>
    <w:rsid w:val="16496286"/>
    <w:rsid w:val="16F867DA"/>
    <w:rsid w:val="17D62037"/>
    <w:rsid w:val="185A7721"/>
    <w:rsid w:val="189702D8"/>
    <w:rsid w:val="18A53245"/>
    <w:rsid w:val="193F49A3"/>
    <w:rsid w:val="1A2A52A6"/>
    <w:rsid w:val="1A481DB7"/>
    <w:rsid w:val="1A7569B4"/>
    <w:rsid w:val="1AB51366"/>
    <w:rsid w:val="1C6630FD"/>
    <w:rsid w:val="1E444302"/>
    <w:rsid w:val="1EAC4A97"/>
    <w:rsid w:val="21454D6A"/>
    <w:rsid w:val="224F0931"/>
    <w:rsid w:val="226B7A83"/>
    <w:rsid w:val="236D0EAA"/>
    <w:rsid w:val="23D865D2"/>
    <w:rsid w:val="24001D67"/>
    <w:rsid w:val="25392AFB"/>
    <w:rsid w:val="265674A5"/>
    <w:rsid w:val="276A231B"/>
    <w:rsid w:val="27C44915"/>
    <w:rsid w:val="27CF010A"/>
    <w:rsid w:val="28076BB9"/>
    <w:rsid w:val="28DA410B"/>
    <w:rsid w:val="2DEA7807"/>
    <w:rsid w:val="2EA16259"/>
    <w:rsid w:val="2F403DC2"/>
    <w:rsid w:val="2FC35FA3"/>
    <w:rsid w:val="31E33966"/>
    <w:rsid w:val="322E189E"/>
    <w:rsid w:val="32EF588F"/>
    <w:rsid w:val="34C17314"/>
    <w:rsid w:val="34CE3242"/>
    <w:rsid w:val="360E7DF6"/>
    <w:rsid w:val="374B5BF9"/>
    <w:rsid w:val="37FA275F"/>
    <w:rsid w:val="38062AAE"/>
    <w:rsid w:val="380F0F29"/>
    <w:rsid w:val="38351901"/>
    <w:rsid w:val="38465D94"/>
    <w:rsid w:val="38F65294"/>
    <w:rsid w:val="3B120ABB"/>
    <w:rsid w:val="3B9141AB"/>
    <w:rsid w:val="3C0C2B1E"/>
    <w:rsid w:val="3C7E5690"/>
    <w:rsid w:val="3DE44F5F"/>
    <w:rsid w:val="3E64046F"/>
    <w:rsid w:val="417756CE"/>
    <w:rsid w:val="41BF53CE"/>
    <w:rsid w:val="43045E52"/>
    <w:rsid w:val="431E27DB"/>
    <w:rsid w:val="44150379"/>
    <w:rsid w:val="4680228D"/>
    <w:rsid w:val="46C94DC7"/>
    <w:rsid w:val="476C0FC4"/>
    <w:rsid w:val="47E1785A"/>
    <w:rsid w:val="494D1130"/>
    <w:rsid w:val="4B55330D"/>
    <w:rsid w:val="4B6544D3"/>
    <w:rsid w:val="4E456FD0"/>
    <w:rsid w:val="4E5175A3"/>
    <w:rsid w:val="503B5367"/>
    <w:rsid w:val="508F3E17"/>
    <w:rsid w:val="510F4481"/>
    <w:rsid w:val="51706A12"/>
    <w:rsid w:val="51CD751C"/>
    <w:rsid w:val="525E78BB"/>
    <w:rsid w:val="52767DB4"/>
    <w:rsid w:val="5368683C"/>
    <w:rsid w:val="53B25BD2"/>
    <w:rsid w:val="53CD45C6"/>
    <w:rsid w:val="561F5B08"/>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78F3794"/>
    <w:rsid w:val="787D786C"/>
    <w:rsid w:val="78F60E2A"/>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395</Characters>
  <Lines>1</Lines>
  <Paragraphs>1</Paragraphs>
  <TotalTime>2</TotalTime>
  <ScaleCrop>false</ScaleCrop>
  <LinksUpToDate>false</LinksUpToDate>
  <CharactersWithSpaces>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2023-07-11T02:23:08Z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9F117F236B42429693126BCAD7679A62_13</vt:lpwstr>
  </property>
</Properties>
</file>