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A5A0F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44"/>
          <w:szCs w:val="44"/>
          <w:shd w:val="clear" w:fill="FFFFFF"/>
          <w:lang w:val="en-US" w:eastAsia="zh-CN"/>
        </w:rPr>
        <w:t>小召乡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44"/>
          <w:szCs w:val="44"/>
          <w:shd w:val="clear" w:fill="FFFFFF"/>
        </w:rPr>
        <w:t>开展“防灾减灾 幸福家园”</w:t>
      </w:r>
    </w:p>
    <w:p w14:paraId="1F17D6B2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44"/>
          <w:szCs w:val="44"/>
          <w:shd w:val="clear" w:fill="FFFFFF"/>
        </w:rPr>
        <w:t>宣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44"/>
          <w:szCs w:val="44"/>
          <w:shd w:val="clear" w:fill="FFFFFF"/>
        </w:rPr>
        <w:t>传活动</w:t>
      </w:r>
    </w:p>
    <w:p w14:paraId="74C8A51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为广泛宣传和普及防灾减灾知识，提高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群众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的防灾减灾意识，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小召乡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开展了“防灾减灾 幸福家园“宣传活动。</w:t>
      </w:r>
    </w:p>
    <w:p w14:paraId="0F90E02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活动现场，党员志愿者们向群众发放宣传资料，讲解在发生火灾、地震等各类事故灾难和自然灾害时应如何开展自救、互救，指导大家学习掌握自救技能，提高防灾减灾知识的知晓率。同时积极解答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群众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的疑惑，提醒他们多多关注“防灾减灾”小知识，学会保护自己。告诫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他们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电动车要放在集中充电桩充电，不拉“飞线”，不在室内充电，不占用消防通道，不堵塞疏散通道、安全出口等。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群众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们纷纷表示:受益匪浅，收获了不少宝贵的知识，要将所学到的防灾减灾知识传播给家人、朋友和邻居，共同提高防灾减灾意识和能力。</w:t>
      </w:r>
    </w:p>
    <w:p w14:paraId="4E2CA8C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此次活动，增强了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群众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的自我防护意识，强化了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群众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的防灾减灾意识和避险自救能力，在全社会营造共同参与防灾减灾的良好氛围。下一步，将常态化推动开展防灾减灾宣传活动，将安全生产、防灾减灾救灾、应急处置等工作融入网格，切实提升综合防灾减灾能力，进一步筑牢生命安全防线。</w:t>
      </w:r>
    </w:p>
    <w:p w14:paraId="05061EC8">
      <w:pPr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44"/>
          <w:szCs w:val="4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5OGI0Y2VlNTZkZjgyNWZkMTQ1NmJkOTQ5NzE4ZGQifQ=="/>
  </w:docVars>
  <w:rsids>
    <w:rsidRoot w:val="00000000"/>
    <w:rsid w:val="1DB16262"/>
    <w:rsid w:val="5633428F"/>
    <w:rsid w:val="68070B84"/>
    <w:rsid w:val="7B9D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2024-09-05T07:14:54Z</dcterms:created>
  <dc:creator>Administrator</dc:creator>
  <cp:lastModifiedBy>Scarlet</cp:lastModifiedBy>
  <dcterms:modified xsi:type="dcterms:W3CDTF">2024-09-05T07:17:29Z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3818CDFB48CE449C8A6FD516B6E791F6_12</vt:lpwstr>
  </property>
</Properties>
</file>