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在市县级农产品专项抽检 2021年河南许昌建安区抽检计划中，许昌市建安区河街供销合作社国胜超市销售的芹菜，检测项目毒死蜱，检验结论为不合格，检验机构河南国德标检测技术有限公司。</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w:t>
      </w:r>
      <w:bookmarkStart w:id="0" w:name="_GoBack"/>
      <w:bookmarkEnd w:id="0"/>
      <w:r>
        <w:rPr>
          <w:rFonts w:hint="eastAsia" w:ascii="仿宋" w:hAnsi="仿宋" w:eastAsia="仿宋" w:cs="仿宋"/>
          <w:sz w:val="32"/>
          <w:szCs w:val="32"/>
          <w:lang w:val="en-US" w:eastAsia="zh-CN"/>
        </w:rPr>
        <w:t>购进该批次芹菜共计60公斤，进价4.4元/公斤，售价5.36元/公斤，已销售完毕，货值金额共计321.6元，违法所得57.6元。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许昌市建安区河街供销合作社国胜超市销售的芹菜不符合食品安全标准的食品的行为，违反了《中华人民共和国农产品质量安全法》第三十三条第二项之规定。依据《中华人民共和国农产品质量安全法》第五十条第一款、第二款之规定，参照《河南省市场监督管理行政处罚裁量基准规定》（2020 版）的规定，决定对当事人处罚如下：1、责令停止销售不合格韭菜；2、没收违法所得57.6元；3、罚款4942.4元。 行政处罚决定书编号：建安市监罚字[2022]HJ-3号。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Zjg3MTRhNjkzY2VmNDZjMTA3YzhiZDRhOWNiMDcifQ=="/>
  </w:docVars>
  <w:rsids>
    <w:rsidRoot w:val="00000000"/>
    <w:rsid w:val="0032277A"/>
    <w:rsid w:val="04216E87"/>
    <w:rsid w:val="0784654C"/>
    <w:rsid w:val="08B43BCA"/>
    <w:rsid w:val="094804BF"/>
    <w:rsid w:val="0E7F02DF"/>
    <w:rsid w:val="16F867DA"/>
    <w:rsid w:val="185A7721"/>
    <w:rsid w:val="189702D8"/>
    <w:rsid w:val="18A53245"/>
    <w:rsid w:val="193F49A3"/>
    <w:rsid w:val="1A481DB7"/>
    <w:rsid w:val="1AB51366"/>
    <w:rsid w:val="1C6630FD"/>
    <w:rsid w:val="1EAC4A97"/>
    <w:rsid w:val="226B7A83"/>
    <w:rsid w:val="23D865D2"/>
    <w:rsid w:val="24001D67"/>
    <w:rsid w:val="25392AFB"/>
    <w:rsid w:val="265674A5"/>
    <w:rsid w:val="28DA410B"/>
    <w:rsid w:val="2F403DC2"/>
    <w:rsid w:val="31E33966"/>
    <w:rsid w:val="32EF588F"/>
    <w:rsid w:val="34C17314"/>
    <w:rsid w:val="37FA275F"/>
    <w:rsid w:val="380F0F29"/>
    <w:rsid w:val="38465D94"/>
    <w:rsid w:val="38946D14"/>
    <w:rsid w:val="3B120ABB"/>
    <w:rsid w:val="3B9141AB"/>
    <w:rsid w:val="3C7E5690"/>
    <w:rsid w:val="3E64046F"/>
    <w:rsid w:val="41BF53CE"/>
    <w:rsid w:val="43045E52"/>
    <w:rsid w:val="431E27DB"/>
    <w:rsid w:val="4680228D"/>
    <w:rsid w:val="46C94DC7"/>
    <w:rsid w:val="476C0FC4"/>
    <w:rsid w:val="47E1785A"/>
    <w:rsid w:val="494D1130"/>
    <w:rsid w:val="4B6544D3"/>
    <w:rsid w:val="4E456FD0"/>
    <w:rsid w:val="4E5175A3"/>
    <w:rsid w:val="503B5367"/>
    <w:rsid w:val="508F3E17"/>
    <w:rsid w:val="510F4481"/>
    <w:rsid w:val="51706A12"/>
    <w:rsid w:val="51CD751C"/>
    <w:rsid w:val="52767DB4"/>
    <w:rsid w:val="53CD45C6"/>
    <w:rsid w:val="56482B4D"/>
    <w:rsid w:val="573D43E7"/>
    <w:rsid w:val="58EB29D3"/>
    <w:rsid w:val="596F6763"/>
    <w:rsid w:val="59B557C6"/>
    <w:rsid w:val="5B8A4727"/>
    <w:rsid w:val="5EA9148C"/>
    <w:rsid w:val="62A874E6"/>
    <w:rsid w:val="631E4637"/>
    <w:rsid w:val="63FC53BA"/>
    <w:rsid w:val="647A4B2C"/>
    <w:rsid w:val="651337A0"/>
    <w:rsid w:val="65DD7A1C"/>
    <w:rsid w:val="67EF229A"/>
    <w:rsid w:val="68333E99"/>
    <w:rsid w:val="68DA6A51"/>
    <w:rsid w:val="695D44CB"/>
    <w:rsid w:val="6C44679F"/>
    <w:rsid w:val="6DDF324F"/>
    <w:rsid w:val="6E303E6E"/>
    <w:rsid w:val="73557C37"/>
    <w:rsid w:val="759F3425"/>
    <w:rsid w:val="78F915AD"/>
    <w:rsid w:val="79B47B91"/>
    <w:rsid w:val="7ADF0EFE"/>
    <w:rsid w:val="7B7C51DF"/>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390</Words>
  <Characters>430</Characters>
  <Lines>1</Lines>
  <Paragraphs>1</Paragraphs>
  <TotalTime>3</TotalTime>
  <ScaleCrop>false</ScaleCrop>
  <LinksUpToDate>false</LinksUpToDate>
  <CharactersWithSpaces>464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2022-07-27T02:29:57Z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7CF4F249C6E64DD382E3E806B75DEE34</vt:lpwstr>
  </property>
</Properties>
</file>