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张潘</w:t>
      </w:r>
      <w:r>
        <w:rPr>
          <w:rFonts w:hint="eastAsia" w:ascii="方正小标宋简体" w:eastAsia="方正小标宋简体"/>
          <w:sz w:val="32"/>
          <w:szCs w:val="32"/>
        </w:rPr>
        <w:t>镇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张二村等2022</w:t>
      </w:r>
      <w:r>
        <w:rPr>
          <w:rFonts w:hint="eastAsia" w:ascii="方正小标宋简体" w:eastAsia="方正小标宋简体"/>
          <w:sz w:val="32"/>
          <w:szCs w:val="32"/>
        </w:rPr>
        <w:t>年财政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衔接资金</w:t>
      </w:r>
      <w:r>
        <w:rPr>
          <w:rFonts w:hint="eastAsia" w:ascii="方正小标宋简体" w:eastAsia="方正小标宋简体"/>
          <w:sz w:val="32"/>
          <w:szCs w:val="32"/>
        </w:rPr>
        <w:t>项目申请报告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建安区乡村振兴局、交通局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numPr>
          <w:ilvl w:val="0"/>
          <w:numId w:val="0"/>
        </w:numPr>
        <w:spacing w:line="600" w:lineRule="exact"/>
        <w:ind w:lef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一、张二村</w:t>
      </w:r>
      <w:r>
        <w:rPr>
          <w:rFonts w:hint="eastAsia" w:ascii="仿宋_GB2312" w:eastAsia="仿宋_GB2312"/>
          <w:sz w:val="32"/>
          <w:szCs w:val="32"/>
        </w:rPr>
        <w:t>概况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张二村位于张潘镇东南部，共有7个村民小组，全村420户，1820人，1900亩耕地。现有脱贫户14户，监测户4户。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张二村</w:t>
      </w:r>
      <w:r>
        <w:rPr>
          <w:rFonts w:hint="eastAsia" w:ascii="仿宋_GB2312" w:eastAsia="仿宋_GB2312"/>
          <w:sz w:val="32"/>
          <w:szCs w:val="32"/>
        </w:rPr>
        <w:t>实际情况，经村“四议两公开”民主决策程序研究，决定申报项目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个，具体情况如下：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2022年张潘镇张二村道路建设项目。</w:t>
      </w:r>
      <w:r>
        <w:rPr>
          <w:rFonts w:hint="eastAsia" w:ascii="仿宋_GB2312" w:eastAsia="仿宋_GB2312"/>
          <w:sz w:val="32"/>
          <w:szCs w:val="32"/>
        </w:rPr>
        <w:t>建设主要内容为：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重建道路：(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)</w:t>
      </w:r>
      <w:r>
        <w:rPr>
          <w:rFonts w:hint="eastAsia" w:ascii="仿宋_GB2312" w:eastAsia="仿宋_GB2312"/>
          <w:sz w:val="32"/>
          <w:szCs w:val="32"/>
        </w:rPr>
        <w:t>、宽度8米，长度743米，3厘米细粒式改性沥青砼+4cm中粒式沥青砼；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、宽度4米，长度79.5米，厚度15厘米 C25砼；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、宽度3米，长度702.5米，厚度15厘米  C25砼。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道路修好后补齐村内基础设施短板，方便全村群众生产生活出行，为巩固拓展脱贫攻坚成果打下基础</w:t>
      </w:r>
    </w:p>
    <w:p>
      <w:pPr>
        <w:numPr>
          <w:ilvl w:val="0"/>
          <w:numId w:val="0"/>
        </w:numPr>
        <w:spacing w:line="600" w:lineRule="exact"/>
        <w:ind w:lef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二、古城村</w:t>
      </w:r>
      <w:r>
        <w:rPr>
          <w:rFonts w:hint="eastAsia" w:ascii="仿宋_GB2312" w:eastAsia="仿宋_GB2312"/>
          <w:sz w:val="32"/>
          <w:szCs w:val="32"/>
        </w:rPr>
        <w:t>概况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古城村位于张潘镇东北部，共有9个村民小组，全村593户，2452人，2889亩耕地。现有脱贫户26户，监测户6户。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古城村</w:t>
      </w:r>
      <w:r>
        <w:rPr>
          <w:rFonts w:hint="eastAsia" w:ascii="仿宋_GB2312" w:eastAsia="仿宋_GB2312"/>
          <w:sz w:val="32"/>
          <w:szCs w:val="32"/>
        </w:rPr>
        <w:t>实际情况，经村“四议两公开”民主决策程序研究，决定申报项目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个，具体情况如下：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张潘镇毓秀台旅游观光道路项目。</w:t>
      </w:r>
      <w:r>
        <w:rPr>
          <w:rFonts w:hint="eastAsia" w:ascii="仿宋_GB2312" w:eastAsia="仿宋_GB2312"/>
          <w:sz w:val="32"/>
          <w:szCs w:val="32"/>
        </w:rPr>
        <w:t>建设主要内容为：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长800米，宽5米，厚（18厘米水泥混凝土层、4mm压印仿石地坪）。全面打造文化旅游观光路线，展示深厚的文化底蕴、丰富的旅游资源，突出农业农村特色和本地文化、产品特色。</w:t>
      </w:r>
    </w:p>
    <w:p>
      <w:pPr>
        <w:numPr>
          <w:ilvl w:val="0"/>
          <w:numId w:val="0"/>
        </w:numPr>
        <w:spacing w:line="600" w:lineRule="exact"/>
        <w:ind w:lef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三、张公祠旅游观光道路项目</w:t>
      </w:r>
      <w:r>
        <w:rPr>
          <w:rFonts w:hint="eastAsia" w:ascii="仿宋_GB2312" w:eastAsia="仿宋_GB2312"/>
          <w:sz w:val="32"/>
          <w:szCs w:val="32"/>
        </w:rPr>
        <w:t>概况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门道张村位于张潘镇东北部，共有11个村民小组，全村796户，3610人，3340亩耕地。现有脱贫户39户，监测户4户。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门道张村</w:t>
      </w:r>
      <w:r>
        <w:rPr>
          <w:rFonts w:hint="eastAsia" w:ascii="仿宋_GB2312" w:eastAsia="仿宋_GB2312"/>
          <w:sz w:val="32"/>
          <w:szCs w:val="32"/>
        </w:rPr>
        <w:t>实际情况，经村“四议两公开”民主决策程序研究，决定申报项目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个，具体情况如下：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张潘镇张公祠旅游观光道路项目。</w:t>
      </w:r>
      <w:r>
        <w:rPr>
          <w:rFonts w:hint="eastAsia" w:ascii="仿宋_GB2312" w:eastAsia="仿宋_GB2312"/>
          <w:sz w:val="32"/>
          <w:szCs w:val="32"/>
        </w:rPr>
        <w:t>建设主要内容为：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长983米，宽6.5米，厚（原有路面加宽2.8米18厘米混凝土层、18厘米水泥稳定碎石、4厘米中粒式沥青混凝土、3厘米细粒式沥青混凝土）。全面打造文化旅游观光路线，展示深厚的文化底蕴、丰富的旅游资源，突出农业农村特色和本地文化、产品特色。</w:t>
      </w:r>
    </w:p>
    <w:p>
      <w:pPr>
        <w:numPr>
          <w:ilvl w:val="0"/>
          <w:numId w:val="0"/>
        </w:numPr>
        <w:spacing w:line="600" w:lineRule="exact"/>
        <w:ind w:lef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四、前汪村</w:t>
      </w:r>
      <w:r>
        <w:rPr>
          <w:rFonts w:hint="eastAsia" w:ascii="仿宋_GB2312" w:eastAsia="仿宋_GB2312"/>
          <w:sz w:val="32"/>
          <w:szCs w:val="32"/>
        </w:rPr>
        <w:t>概况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前汪村位于张潘镇西部，共有8个村民小组，全村564户，2560人，2000亩耕地。现有脱贫户9户，监测户0户。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前汪村</w:t>
      </w:r>
      <w:r>
        <w:rPr>
          <w:rFonts w:hint="eastAsia" w:ascii="仿宋_GB2312" w:eastAsia="仿宋_GB2312"/>
          <w:sz w:val="32"/>
          <w:szCs w:val="32"/>
        </w:rPr>
        <w:t>实际情况，经村“四议两公开”民主决策程序研究，决定申报项目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个，具体情况如下：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张潘镇惠众生产车间仓库项目。</w:t>
      </w:r>
      <w:r>
        <w:rPr>
          <w:rFonts w:hint="eastAsia" w:ascii="仿宋_GB2312" w:eastAsia="仿宋_GB2312"/>
          <w:sz w:val="32"/>
          <w:szCs w:val="32"/>
        </w:rPr>
        <w:t>建设主要内容为：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新建：1#车间2784平方米，2#车间2736平方米，3#车间2736平方米，1#仓库2856平方米，2#仓库725平方米。推动村集体经济发展，提升村集体造血功能，优先为低收入人群提供就业岗位，增加低收入家庭收入</w:t>
      </w:r>
    </w:p>
    <w:p>
      <w:pPr>
        <w:numPr>
          <w:ilvl w:val="0"/>
          <w:numId w:val="0"/>
        </w:numPr>
        <w:spacing w:line="600" w:lineRule="exact"/>
        <w:ind w:lef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五、盆李北村</w:t>
      </w:r>
      <w:r>
        <w:rPr>
          <w:rFonts w:hint="eastAsia" w:ascii="仿宋_GB2312" w:eastAsia="仿宋_GB2312"/>
          <w:sz w:val="32"/>
          <w:szCs w:val="32"/>
        </w:rPr>
        <w:t>概况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盆李北村位于张潘镇东北部，共有6个村民小组，全村378户，1658人，1742亩耕地。现有脱贫户15户，监测户3户。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盆李北村</w:t>
      </w:r>
      <w:r>
        <w:rPr>
          <w:rFonts w:hint="eastAsia" w:ascii="仿宋_GB2312" w:eastAsia="仿宋_GB2312"/>
          <w:sz w:val="32"/>
          <w:szCs w:val="32"/>
        </w:rPr>
        <w:t>实际情况，经村“四议两公开”民主决策程序研究，决定申报项目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个，具体情况如下：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张潘镇秋实农业专业合作社建设项目。</w:t>
      </w:r>
      <w:r>
        <w:rPr>
          <w:rFonts w:hint="eastAsia" w:ascii="仿宋_GB2312" w:eastAsia="仿宋_GB2312"/>
          <w:sz w:val="32"/>
          <w:szCs w:val="32"/>
        </w:rPr>
        <w:t>建设主要内容为：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建设阳光大棚80座140亩。推动村集体经济发展，提升村集体造血功能，优先为低收入人群提供就业岗位，增加低收入家庭收入.</w:t>
      </w:r>
    </w:p>
    <w:p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盆李北村村内道路建设项目新建村内道路：宽度3.0米，长度2270米，厚度15厘米。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项目建成后补齐村内基础设施短板，方便全村群众生产生活出行，为巩固拓展脱贫攻坚成果打下基础。</w:t>
      </w:r>
    </w:p>
    <w:p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六、水田村概况：水田村位于张潘镇最东部，共有9个村民小组，全村535户2176人，耕地面积3374亩。现有脱贫户15户，监测户3户。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</w:t>
      </w:r>
      <w:r>
        <w:rPr>
          <w:rFonts w:hint="eastAsia" w:ascii="仿宋_GB2312" w:eastAsia="仿宋_GB2312"/>
          <w:sz w:val="32"/>
          <w:szCs w:val="32"/>
        </w:rPr>
        <w:t>2022年张潘镇水田村村内道路建设项目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建设主要内容为：</w:t>
      </w:r>
      <w:r>
        <w:rPr>
          <w:rFonts w:hint="eastAsia" w:ascii="仿宋_GB2312" w:eastAsia="仿宋_GB2312"/>
          <w:sz w:val="32"/>
          <w:szCs w:val="32"/>
          <w:lang w:eastAsia="zh-CN"/>
        </w:rPr>
        <w:t>新建村内道路：宽度3米，长度2572米，厚度15厘米。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项目建成后</w:t>
      </w:r>
      <w:r>
        <w:rPr>
          <w:rFonts w:hint="eastAsia" w:ascii="仿宋_GB2312" w:eastAsia="仿宋_GB2312"/>
          <w:sz w:val="32"/>
          <w:szCs w:val="32"/>
          <w:lang w:eastAsia="zh-CN"/>
        </w:rPr>
        <w:t>补齐村内基础设施短板，方便全村群众生产生活出行，为巩固拓展脱贫攻坚成果打下基础。</w:t>
      </w:r>
    </w:p>
    <w:p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七、城角徐村概况：城角徐村位于张潘镇东部，共有4个村民小组，全村401户1700人，耕地面积1998亩。现有脱贫户，监测户8户。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城角徐村村内道路建设项目。建设主要内容为：新建村内道路：1.宽度3米，长度183米，厚度15厘米；2.宽度4.5米，长度465米，厚度18厘米。项目建成后补齐村内基础设施短板，方便全村群众生产生活出行，为巩固拓展脱贫攻坚成果打下基础</w:t>
      </w:r>
    </w:p>
    <w:p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八、花沟村概况：花沟村位于张潘镇西部，共有 个村民小组，全村591户2251人，耕地面积  亩。现有脱贫户13户，监测户3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户。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1、花沟村村内道路建设项目。建设主要内容为：新建村内道路：1、宽度3.0米，长度2412米，厚度15cm。项目建成后补齐村内基础设施短板，方便全村群众生产生活出行，为巩固拓展脱贫攻坚成果打下基础。</w:t>
      </w:r>
    </w:p>
    <w:p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九、七级韩村概况：七级韩村位于张潘镇北部，共有11个村民小组，全村566户2505人，耕地面积3454亩。现有脱贫户26户，监测户10户。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</w:t>
      </w:r>
      <w:r>
        <w:rPr>
          <w:rFonts w:hint="eastAsia" w:ascii="仿宋_GB2312" w:eastAsia="仿宋_GB2312"/>
          <w:sz w:val="32"/>
          <w:szCs w:val="32"/>
          <w:lang w:eastAsia="zh-CN"/>
        </w:rPr>
        <w:t>七级韩村村内道路建设项目。新建村内道路：1、宽度3.0米，长度2589.5米，厚度15cm。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项目建成后补齐村内基础设施短板，方便全村群众生产生活出行，为巩固拓展脱贫攻坚成果打下基础。</w:t>
      </w:r>
    </w:p>
    <w:p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十、张四村概况：张四村位于张潘镇中部，共有 个村民小组，全村496户1560人，耕地面积  亩。现有脱贫户  户，监测户  户。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张四村村内道路建设项目。新建村内道路：1.宽度3米，长度1205米，厚度15厘米；2.宽度3.5米，长度327米，厚度15厘米；3.宽度4米，长度247米，厚度15厘米。项目建成后补齐村内基础设施短板，方便全村群众生产生活出行，为巩固拓展脱贫攻坚成果打下基础。</w:t>
      </w:r>
    </w:p>
    <w:p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十一、焦庄村概况：焦庄村位于张潘镇东部，共有14个村民小组，全村780户2953人，耕地面积    亩。现有脱贫户  户，监测户  户。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焦庄村污水处理建设项目。主要工程内容为：1、改造污水接户管道；2、新建村内污水管道收集系统；3、恢复破损道路或各类铺装、围墙、绿地等；4、新建一体化污水处理设施，处理污水达标后排放。项目建成后提高改善村民居住环境，为巩固拓展脱贫攻坚成果打下基础。</w:t>
      </w:r>
    </w:p>
    <w:p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2、焦庄村标准化厂房项目。建设内容为：新建4000平方米标准化厂房、水、电等附属配套基础设施。项目建成后推动村集体经济展，提升村集体造血功能，优先为低收入人群提供就业岗位，增加低收入家庭收入。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特此申请，请予审核。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建安区张潘镇人民政府</w:t>
      </w:r>
      <w:r>
        <w:rPr>
          <w:rFonts w:hint="eastAsia" w:ascii="仿宋_GB2312" w:eastAsia="仿宋_GB2312"/>
          <w:sz w:val="32"/>
          <w:szCs w:val="32"/>
        </w:rPr>
        <w:t>（盖章）</w:t>
      </w:r>
    </w:p>
    <w:p>
      <w:pPr>
        <w:jc w:val="right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ascii="楷体_GB2312" w:hAnsi="楷体_GB2312"/>
          <w:b/>
          <w:bCs/>
          <w:sz w:val="32"/>
          <w:szCs w:val="32"/>
        </w:rPr>
        <w:sectPr>
          <w:pgSz w:w="12240" w:h="15840"/>
          <w:pgMar w:top="1440" w:right="1800" w:bottom="1440" w:left="1800" w:header="720" w:footer="720" w:gutter="0"/>
          <w:cols w:space="720" w:num="1"/>
        </w:sect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4MGIwOTAxNDc4NjMwZjU1YTkxZTQ5MzZhNWFkNjgifQ=="/>
  </w:docVars>
  <w:rsids>
    <w:rsidRoot w:val="006632AD"/>
    <w:rsid w:val="005D05CC"/>
    <w:rsid w:val="006632AD"/>
    <w:rsid w:val="08591776"/>
    <w:rsid w:val="0EC43F70"/>
    <w:rsid w:val="0EE35EF7"/>
    <w:rsid w:val="126E53E8"/>
    <w:rsid w:val="144C1398"/>
    <w:rsid w:val="14E861E6"/>
    <w:rsid w:val="15D315D5"/>
    <w:rsid w:val="1A952934"/>
    <w:rsid w:val="21437220"/>
    <w:rsid w:val="23DA7653"/>
    <w:rsid w:val="2452292B"/>
    <w:rsid w:val="258A133D"/>
    <w:rsid w:val="2AAF0501"/>
    <w:rsid w:val="2D291F27"/>
    <w:rsid w:val="3C442380"/>
    <w:rsid w:val="3D7941B3"/>
    <w:rsid w:val="3E5A18D2"/>
    <w:rsid w:val="507E1B19"/>
    <w:rsid w:val="57C71F63"/>
    <w:rsid w:val="597A0266"/>
    <w:rsid w:val="5AB97743"/>
    <w:rsid w:val="5C793092"/>
    <w:rsid w:val="604F6BC4"/>
    <w:rsid w:val="662622D8"/>
    <w:rsid w:val="694819B7"/>
    <w:rsid w:val="6CA27134"/>
    <w:rsid w:val="6D9F6F42"/>
    <w:rsid w:val="6FDC5FF3"/>
    <w:rsid w:val="72FA68B5"/>
    <w:rsid w:val="74AA1CE6"/>
    <w:rsid w:val="7B7D2462"/>
    <w:rsid w:val="7DB0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2269</Words>
  <Characters>2472</Characters>
  <Lines>2</Lines>
  <Paragraphs>1</Paragraphs>
  <TotalTime>8</TotalTime>
  <ScaleCrop>false</ScaleCrop>
  <LinksUpToDate>false</LinksUpToDate>
  <CharactersWithSpaces>2544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2021-11-24T02:23:00Z</dcterms:created>
  <dc:creator>微软用户</dc:creator>
  <cp:lastModifiedBy>张凯冰</cp:lastModifiedBy>
  <cp:lastPrinted>2022-08-03T10:26:00Z</cp:lastPrinted>
  <dcterms:modified xsi:type="dcterms:W3CDTF">2022-08-03T11:57:40Z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65B1319FECB943338F55772CDE2CFC60</vt:lpwstr>
  </property>
</Properties>
</file>